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6.png" ContentType="image/png"/>
  <Override PartName="/word/media/image3.png" ContentType="image/png"/>
  <Override PartName="/word/media/image7.jpeg" ContentType="image/jpeg"/>
  <Override PartName="/word/media/image1.png" ContentType="image/png"/>
  <Override PartName="/word/media/image4.jpeg" ContentType="image/jpeg"/>
  <Override PartName="/word/media/image2.gif" ContentType="image/gif"/>
  <Override PartName="/word/media/image5.png" ContentType="image/png"/>
  <Override PartName="/word/diagrams/layout13.xml" ContentType="application/vnd.openxmlformats-officedocument.drawingml.diagramLayout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quickStyle13.xml" ContentType="application/vnd.openxmlformats-officedocument.drawingml.diagramStyle+xml"/>
  <Override PartName="/word/diagrams/data13.xml" ContentType="application/vnd.openxmlformats-officedocument.drawingml.diagramData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tbl><w:tblPr><w:tblStyle w:val="a3"/><w:tblpPr w:bottomFromText="0" w:horzAnchor="margin" w:leftFromText="180" w:rightFromText="180" w:tblpX="-147" w:tblpY="1" w:topFromText="0" w:vertAnchor="page"/><w:tblW w:w="5000" w:type="pct"/><w:jc w:val="left"/><w:tblInd w:w="108" w:type="dxa"/><w:tblLayout w:type="fixed"/><w:tblCellMar><w:top w:w="0" w:type="dxa"/><w:left w:w="108" w:type="dxa"/><w:bottom w:w="0" w:type="dxa"/><w:right w:w="108" w:type="dxa"/></w:tblCellMar><w:tblLook w:lastRow="0" w:firstRow="1" w:lastColumn="0" w:firstColumn="1" w:val="04a0" w:noHBand="0" w:noVBand="1"/></w:tblPr><w:tblGrid><w:gridCol w:w="4751"/><w:gridCol w:w="5308"/><w:gridCol w:w="5645"/></w:tblGrid><w:tr><w:trPr><w:trHeight w:val="10483" w:hRule="atLeast"/></w:trPr><w:tc><w:tcPr><w:tcW w:w="4751" w:type="dxa"/><w:tcBorders><w:top w:val="nil"/><w:left w:val="nil"/><w:bottom w:val="nil"/><w:right w:val="nil"/></w:tcBorders></w:tcPr><w:p><w:pPr><w:pStyle w:val="Normal"/><w:widowControl/><w:spacing w:lineRule="auto" w:line="240" w:before="0" w:after="0"/><w:jc w:val="left"/><w:rPr><w:rFonts w:ascii="Calibri" w:hAnsi="Calibri" w:eastAsia="Calibri" w:cs=""/><w:kern w:val="0"/><w:sz w:val="22"/><w:szCs w:val="22"/><w:lang w:val="ru-RU" w:eastAsia="en-US" w:bidi="ar-SA"/></w:rPr></w:pPr><w:r><w:rPr><w:rFonts w:eastAsia="Calibri" w:cs=""/><w:kern w:val="0"/><w:sz w:val="22"/><w:szCs w:val="22"/><w:lang w:val="ru-RU" w:eastAsia="en-US" w:bidi="ar-SA"/></w:rPr><w:drawing><wp:anchor behindDoc="0" distT="0" distB="0" distL="114300" distR="114300" simplePos="0" locked="0" layoutInCell="1" allowOverlap="1" relativeHeight="3"><wp:simplePos x="0" y="0"/><wp:positionH relativeFrom="column"><wp:posOffset>960755</wp:posOffset></wp:positionH><wp:positionV relativeFrom="paragraph"><wp:posOffset>68580</wp:posOffset></wp:positionV><wp:extent cx="1295400" cy="1295400"/><wp:effectExtent l="0" t="0" r="0" b="0"/><wp:wrapThrough wrapText="bothSides"><wp:wrapPolygon edited="0"><wp:start x="-92" y="0"/><wp:lineTo x="-92" y="21125"/><wp:lineTo x="21214" y="21125"/><wp:lineTo x="21214" y="0"/><wp:lineTo x="-92" y="0"/></wp:wrapPolygon></wp:wrapThrough><wp:docPr id="1" name="Рисунок 21" descr=""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1" name="Рисунок 21" descr=""></pic:cNvPr><pic:cNvPicPr><a:picLocks noChangeAspect="1" noChangeArrowheads="1"/></pic:cNvPicPr></pic:nvPicPr><pic:blipFill><a:blip r:embed="rId2"></a:blip><a:stretch><a:fillRect/></a:stretch></pic:blipFill><pic:spPr bwMode="auto"><a:xfrm><a:off x="0" y="0"/><a:ext cx="1295400" cy="1295400"/></a:xfrm><a:prstGeom prst="rect"><a:avLst/></a:prstGeom></pic:spPr></pic:pic></a:graphicData></a:graphic></wp:anchor></w:drawing></w:r></w:p><w:p><w:pPr><w:pStyle w:val="Normal"/><w:widowControl/><w:spacing w:lineRule="auto" w:line="240" w:before="0" w:after="0"/><w:jc w:val="center"/><w:rPr><w:rFonts w:ascii="Times New Roman" w:hAnsi="Times New Roman" w:cs="Times New Roman"/><w:b/><w:b/><w:bCs/><w:sz w:val="24"/><w:szCs w:val="24"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spacing w:lineRule="auto" w:line="240" w:before="0" w:after="0"/><w:jc w:val="center"/><w:rPr><w:rFonts w:ascii="Times New Roman" w:hAnsi="Times New Roman" w:cs="Times New Roman"/><w:b/><w:b/><w:bCs/><w:sz w:val="24"/><w:szCs w:val="24"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spacing w:lineRule="auto" w:line="240" w:before="0" w:after="0"/><w:jc w:val="center"/><w:rPr><w:rFonts w:ascii="Times New Roman" w:hAnsi="Times New Roman" w:cs="Times New Roman"/><w:b/><w:b/><w:bCs/><w:sz w:val="24"/><w:szCs w:val="24"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spacing w:lineRule="auto" w:line="240" w:before="0" w:after="0"/><w:jc w:val="center"/><w:rPr><w:rFonts w:ascii="Times New Roman" w:hAnsi="Times New Roman" w:cs="Times New Roman"/><w:b/><w:b/><w:bCs/><w:sz w:val="24"/><w:szCs w:val="24"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spacing w:lineRule="auto" w:line="240" w:before="0" w:after="0"/><w:jc w:val="center"/><w:rPr><w:rFonts w:ascii="Times New Roman" w:hAnsi="Times New Roman" w:cs="Times New Roman"/><w:b/><w:b/><w:bCs/><w:sz w:val="24"/><w:szCs w:val="24"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spacing w:lineRule="auto" w:line="240" w:before="0" w:after="0"/><w:jc w:val="center"/><w:rPr><w:rFonts w:ascii="Times New Roman" w:hAnsi="Times New Roman" w:cs="Times New Roman"/><w:b/><w:b/><w:bCs/><w:sz w:val="24"/><w:szCs w:val="24"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spacing w:lineRule="auto" w:line="240" w:before="0" w:after="0"/><w:jc w:val="center"/><w:rPr><w:rFonts w:ascii="Times New Roman" w:hAnsi="Times New Roman" w:cs="Times New Roman"/><w:b/><w:b/><w:bCs/><w:sz w:val="24"/><w:szCs w:val="24"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spacing w:lineRule="auto" w:line="240" w:before="0" w:after="0"/><w:jc w:val="center"/><w:rPr><w:rFonts w:ascii="Times New Roman" w:hAnsi="Times New Roman" w:cs="Times New Roman"/><w:b/><w:b/><w:bCs/><w:sz w:val="24"/><w:szCs w:val="24"/></w:rPr></w:pPr><w:r><w:rPr><w:rFonts w:eastAsia="Calibri" w:cs="Times New Roman" w:ascii="Times New Roman" w:hAnsi="Times New Roman"/><w:b/><w:bCs/><w:kern w:val="0"/><w:sz w:val="24"/><w:szCs w:val="24"/><w:lang w:val="ru-RU" w:eastAsia="en-US" w:bidi="ar-SA"/></w:rPr><w:t>Заявление на заключение социального контракта может быть подано в отделение социальной защиты по месту жительства или по месту пребывания.</w:t></w:r></w:p><w:p><w:pPr><w:pStyle w:val="Normal"/><w:widowControl/><w:spacing w:lineRule="auto" w:line="240" w:before="0" w:after="0"/><w:jc w:val="center"/><w:rPr><w:rFonts w:ascii="Times New Roman" w:hAnsi="Times New Roman" w:cs="Times New Roman"/><w:b/><w:b/><w:bCs/><w:sz w:val="24"/><w:szCs w:val="24"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spacing w:lineRule="auto" w:line="240" w:before="0" w:after="0"/><w:jc w:val="center"/><w:rPr><w:rFonts w:ascii="Times New Roman" w:hAnsi="Times New Roman" w:cs="Times New Roman"/><w:b/><w:b/><w:bCs/><w:sz w:val="24"/><w:szCs w:val="24"/></w:rPr></w:pPr><w:r><w:rPr><w:rFonts w:eastAsia="Calibri" w:cs="Times New Roman" w:ascii="Times New Roman" w:hAnsi="Times New Roman"/><w:b/><w:bCs/><w:kern w:val="0"/><w:sz w:val="24"/><w:szCs w:val="24"/><w:lang w:val="ru-RU" w:eastAsia="en-US" w:bidi="ar-SA"/></w:rPr><w:t xml:space="preserve">Информация о регистрации в качестве безработного или ищущего работу, получении услуг по профессиональной ориентации, прохождении профессионального обучения </w:t><w:br/><w:t>и получении дополнительного профессионального образования Вы можете получить в Центре занятости населения Агентства труда и занятости населения</w:t><w:br/><w:t xml:space="preserve"> по месту жительства.</w:t></w:r></w:p><w:p><w:pPr><w:pStyle w:val="Normal"/><w:widowControl/><w:spacing w:lineRule="auto" w:line="240" w:before="0" w:after="0"/><w:jc w:val="center"/><w:rPr><w:rFonts w:ascii="Times New Roman" w:hAnsi="Times New Roman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spacing w:lineRule="auto" w:line="240" w:before="0" w:after="0"/><w:jc w:val="center"/><w:rPr><w:rFonts w:ascii="Times New Roman" w:hAnsi="Times New Roman" w:eastAsia="Calibri" w:cs="Times New Roman"/><w:b/><w:b/><w:bCs/></w:rPr></w:pPr><w:r><w:rPr><w:rFonts w:cs="Times New Roman" w:ascii="Times New Roman" w:hAnsi="Times New Roman"/><w:b/><w:bCs/><w:kern w:val="0"/><w:sz w:val="22"/><w:szCs w:val="22"/><w:lang w:val="ru-RU" w:eastAsia="en-US" w:bidi="ar-SA"/></w:rPr><w:t xml:space="preserve">  </w:t></w:r><w:r><w:rPr><w:rFonts w:eastAsia="Calibri" w:cs="Times New Roman" w:ascii="Times New Roman" w:hAnsi="Times New Roman"/><w:b/><w:bCs/><w:kern w:val="0"/><w:sz w:val="22"/><w:szCs w:val="22"/><w:lang w:val="ru-RU" w:eastAsia="en-US" w:bidi="ar-SA"/></w:rPr><w:t xml:space="preserve"> </w:t></w:r><w:r><w:rPr><w:rFonts w:eastAsia="Calibri" w:cs="Times New Roman" w:ascii="Times New Roman" w:hAnsi="Times New Roman"/><w:b/><w:bCs/><w:kern w:val="0"/><w:sz w:val="22"/><w:szCs w:val="22"/><w:lang w:val="ru-RU" w:eastAsia="en-US" w:bidi="ar-SA"/></w:rPr><w:t>Контакты территориального отделения КГКУ «ЦЗН» по Абанскому району</w:t></w:r></w:p><w:p><w:pPr><w:pStyle w:val="Normal"/><w:widowControl/><w:spacing w:lineRule="auto" w:line="259" w:before="0" w:after="160"/><w:jc w:val="left"/><w:rPr><w:rFonts w:ascii="Times New Roman" w:hAnsi="Times New Roman" w:eastAsia="Calibri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w:t>Почтовый адрес:  663740, Красноярский край, Абанский район, п. Абан ул. Советская, д 73</w:t></w:r></w:p><w:p><w:pPr><w:pStyle w:val="Normal"/><w:widowControl/><w:spacing w:lineRule="auto" w:line="259" w:before="0" w:after="160"/><w:jc w:val="left"/><w:rPr><w:rFonts w:ascii="Calibri" w:hAnsi="Calibri" w:eastAsia="Calibri" w:cs="Times New Roman"/><w:sz w:val="20"/><w:szCs w:val="20"/></w:rPr></w:pPr><w:r><w:rPr><w:rFonts w:eastAsia="Calibri" w:cs="Times New Roman" w:ascii="Times New Roman" w:hAnsi="Times New Roman"/><w:b/><w:bCs/><w:kern w:val="0"/><w:sz w:val="22"/><w:szCs w:val="22"/><w:lang w:val="ru-RU" w:eastAsia="en-US" w:bidi="ar-SA"/></w:rPr><w:t xml:space="preserve">Адрес электронной почты:  </w:t></w:r><w:hyperlink r:id="rId3"><w:bookmarkStart w:id="0" w:name="_GoBack"/><w:bookmarkEnd w:id="0"/><w:r><w:rPr><w:rFonts w:eastAsia="Calibri" w:cs="Times New Roman"/><w:color w:val="0563C1"/><w:kern w:val="0"/><w:sz w:val="20"/><w:szCs w:val="20"/><w:u w:val="single"/><w:lang w:val="ru-RU" w:eastAsia="en-US" w:bidi="ar-SA"/></w:rPr><w:t>Aban-czn16@yandex.ru</w:t></w:r><w:r><w:rPr><w:rFonts w:eastAsia="Calibri" w:cs="Times New Roman" w:ascii="Times New Roman" w:hAnsi="Times New Roman"/><w:b/><w:bCs/><w:kern w:val="0"/><w:sz w:val="22"/><w:szCs w:val="22"/><w:lang w:val="ru-RU" w:eastAsia="en-US" w:bidi="ar-SA"/></w:rPr><mc:AlternateContent><mc:Choice Requires="wps"><w:drawing><wp:anchor behindDoc="0" distT="0" distB="19050" distL="0" distR="19050" simplePos="0" locked="0" layoutInCell="0" allowOverlap="1" relativeHeight="4" wp14:anchorId="4693B1F6"><wp:simplePos x="0" y="0"/><wp:positionH relativeFrom="column"><wp:posOffset>151130</wp:posOffset></wp:positionH><wp:positionV relativeFrom="paragraph"><wp:posOffset>314960</wp:posOffset></wp:positionV><wp:extent cx="2705100" cy="1047750"/><wp:effectExtent l="6985" t="6985" r="6985" b="6985"/><wp:wrapNone/><wp:docPr id="2" name="Прямоугольник: скругленные углы 4"></wp:docPr><a:graphic xmlns:a="http://schemas.openxmlformats.org/drawingml/2006/main"><a:graphicData uri="http://schemas.microsoft.com/office/word/2010/wordprocessingShape"><wps:wsp><wps:cNvSpPr/><wps:spPr><a:xfrm><a:off x="0" y="0"/><a:ext cx="2705040" cy="1047600"/></a:xfrm><a:prstGeom prst="roundRect"><a:avLst><a:gd name="adj" fmla="val 16667"/></a:avLst></a:prstGeom><a:noFill/><a:ln><a:solidFill><a:srgbClr val="325490"/></a:solidFill></a:ln></wps:spPr><wps:style><a:lnRef idx="2"><a:schemeClr val="accent1"><a:shade val="50000"/></a:schemeClr></a:lnRef><a:fillRef idx="1"><a:schemeClr val="accent1"/></a:fillRef><a:effectRef idx="0"><a:schemeClr val="accent1"/></a:effectRef><a:fontRef idx="minor"/></wps:style><wps:bodyPr/></wps:wsp></a:graphicData></a:graphic></wp:anchor></w:drawing></mc:Choice><mc:Fallback><w:pict></w:pict></mc:Fallback></mc:AlternateContent><mc:AlternateContent><mc:Choice Requires="wps"><w:drawing><wp:anchor behindDoc="0" distT="45720" distB="45720" distL="114300" distR="114300" simplePos="0" locked="0" layoutInCell="1" allowOverlap="1" relativeHeight="5" wp14:anchorId="603BF390"><wp:simplePos x="0" y="0"/><wp:positionH relativeFrom="column"><wp:posOffset>351155</wp:posOffset></wp:positionH><wp:positionV relativeFrom="paragraph"><wp:posOffset>391160</wp:posOffset></wp:positionV><wp:extent cx="2400300" cy="895350"/><wp:effectExtent l="0" t="0" r="0" b="0"/><wp:wrapSquare wrapText="bothSides"/><wp:docPr id="3" name="Надпись 2"></wp:docPr><a:graphic xmlns:a="http://schemas.openxmlformats.org/drawingml/2006/main"><a:graphicData uri="http://schemas.microsoft.com/office/word/2010/wordprocessingShape"><wps:wsp><wps:cNvSpPr/><wps:spPr><a:xfrm><a:off x="0" y="0"/><a:ext cx="2400480" cy="895320"/></a:xfrm><a:prstGeom prst="rect"><a:avLst></a:avLst></a:prstGeom><a:solidFill><a:srgbClr val="ffffff"/></a:solidFill><a:ln w="9525"><a:noFill/></a:ln></wps:spPr><wps:style><a:lnRef idx="0"/><a:fillRef idx="0"/><a:effectRef idx="0"/><a:fontRef idx="minor"/></wps:style><wps:txbx><w:txbxContent><w:p><w:pPr><w:pStyle w:val="Style21"/><w:widowControl w:val="false"/><w:spacing w:before="0" w:after="160"/><w:jc w:val="center"/><w:rPr><w:rFonts w:ascii="Times New Roman" w:hAnsi="Times New Roman" w:cs="Times New Roman"/><w:b/><w:b/><w:bCs/><w:sz w:val="24"/><w:szCs w:val="24"/></w:rPr></w:pPr></w:hyperlink><w:r><w:rPr><w:rFonts w:cs="Times New Roman" w:ascii="Times New Roman" w:hAnsi="Times New Roman"/><w:b/><w:bCs/><w:sz w:val="24"/><w:szCs w:val="24"/></w:rPr><w:t xml:space="preserve">Специалисты территориального отделения социальной защиты ответят </w:t><w:br/><w:t>на Ваши вопросы</w:t></w:r></w:p></w:txbxContent></wps:txbx><wps:bodyPr anchor="t"><a:noAutofit/></wps:bodyPr></wps:wsp></a:graphicData></a:graphic></wp:anchor></w:drawing></mc:Choice><mc:Fallback><w:pict><v:rect id="shape_0" ID="Надпись 2" path="m0,0l-2147483645,0l-2147483645,-2147483646l0,-2147483646xe" fillcolor="white" stroked="f" o:allowincell="t" style="position:absolute;margin-left:27.65pt;margin-top:30.8pt;width:188.95pt;height:70.45pt;mso-wrap-style:square;v-text-anchor:top" wp14:anchorId="603BF390"><v:fill o:detectmouseclick="t" type="solid" color2="black"/><v:stroke color="#3465a4" weight="9360" joinstyle="miter" endcap="flat"/><v:textbox><w:txbxContent><w:p><w:pPr><w:pStyle w:val="Style21"/><w:widowControl w:val="false"/><w:spacing w:before="0" w:after="160"/><w:jc w:val="center"/><w:rPr><w:rFonts w:ascii="Times New Roman" w:hAnsi="Times New Roman" w:cs="Times New Roman"/><w:b/><w:b/><w:bCs/><w:sz w:val="24"/><w:szCs w:val="24"/></w:rPr></w:pPr><w:r><w:rPr><w:rFonts w:cs="Times New Roman" w:ascii="Times New Roman" w:hAnsi="Times New Roman"/><w:b/><w:bCs/><w:sz w:val="24"/><w:szCs w:val="24"/></w:rPr><w:t xml:space="preserve">Специалисты территориального отделения социальной защиты ответят </w:t><w:br/><w:t>на Ваши вопросы</w:t></w:r></w:p></w:txbxContent></v:textbox><w10:wrap type="square"/></v:rect></w:pict></mc:Fallback></mc:AlternateContent></w:r><w:r><w:rPr><w:rFonts w:eastAsia="Calibri" w:cs="Times New Roman" w:ascii="Times New Roman" w:hAnsi="Times New Roman"/><w:b/><w:bCs/><w:kern w:val="0"/><w:sz w:val="22"/><w:szCs w:val="22"/><w:lang w:val="ru-RU" w:eastAsia="en-US" w:bidi="ar-SA"/></w:rPr><w:t>Телефон:  8 (391-63) 22-52</w:t></w:r></w:p></w:tc><w:tc><w:tcPr><w:tcW w:w="5308" w:type="dxa"/><w:tcBorders><w:top w:val="nil"/><w:left w:val="nil"/><w:bottom w:val="nil"/><w:right w:val="nil"/></w:tcBorders></w:tcPr><w:p><w:pPr><w:pStyle w:val="Normal"/><w:widowControl/><w:spacing w:lineRule="auto" w:line="240" w:before="0" w:after="0"/><w:jc w:val="left"/><w:rPr><w:rFonts w:ascii="Calibri" w:hAnsi="Calibri" w:eastAsia="Calibri" w:cs=""/><w:kern w:val="0"/><w:sz w:val="22"/><w:szCs w:val="22"/><w:lang w:val="ru-RU" w:eastAsia="en-US" w:bidi="ar-SA"/></w:rPr></w:pPr><w:r><w:rPr><w:rFonts w:eastAsia="Calibri" w:cs=""/><w:kern w:val="0"/><w:sz w:val="22"/><w:szCs w:val="22"/><w:lang w:val="ru-RU" w:eastAsia="en-US" w:bidi="ar-SA"/></w:rPr></w:r></w:p><w:p><w:pPr><w:pStyle w:val="Normal"/><w:widowControl/><w:spacing w:lineRule="auto" w:line="240" w:before="0" w:after="0"/><w:jc w:val="center"/><w:rPr><w:rFonts w:ascii="Times New Roman" w:hAnsi="Times New Roman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spacing w:lineRule="auto" w:line="240" w:before="0" w:after="0"/><w:jc w:val="center"/><w:rPr><w:rFonts w:ascii="Times New Roman" w:hAnsi="Times New Roman" w:cs="Times New Roman"/><w:b/><w:b/><w:bCs/><w:sz w:val="20"/><w:szCs w:val="20"/></w:rPr></w:pPr><w:r><w:rPr><w:rFonts w:eastAsia="Calibri" w:cs="Times New Roman" w:ascii="Times New Roman" w:hAnsi="Times New Roman"/><w:b/><w:bCs/><w:kern w:val="0"/><w:sz w:val="22"/><w:szCs w:val="22"/><w:lang w:val="ru-RU" w:eastAsia="en-US" w:bidi="ar-SA"/></w:rPr><w:t>Контакты территориального отделения КГКУ «УСЗН» по Абанскому району</w:t></w:r></w:p><w:p><w:pPr><w:pStyle w:val="Normal"/><w:widowControl/><w:spacing w:lineRule="auto" w:line="240" w:before="0" w:after="0"/><w:jc w:val="left"/><w:rPr><w:rFonts w:ascii="Times New Roman" w:hAnsi="Times New Roman" w:cs="Times New Roman"/></w:rPr></w:pPr><w:r><w:rPr><w:rFonts w:eastAsia="Calibri" w:cs="Times New Roman" w:ascii="Times New Roman" w:hAnsi="Times New Roman"/><w:kern w:val="0"/><w:sz w:val="22"/><w:szCs w:val="22"/><w:lang w:val="ru-RU" w:eastAsia="en-US" w:bidi="ar-SA"/></w:rPr></w:r></w:p><w:p><w:pPr><w:pStyle w:val="Normal"/><w:widowControl/><w:spacing w:lineRule="auto" w:line="240" w:before="0" w:after="0"/><w:jc w:val="left"/><w:rPr><w:rFonts w:ascii="Times New Roman" w:hAnsi="Times New Roman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spacing w:lineRule="auto" w:line="259" w:before="0" w:after="160"/><w:jc w:val="left"/><w:rPr><w:rFonts w:ascii="Times New Roman" w:hAnsi="Times New Roman" w:eastAsia="Calibri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w:t>Почтовый адрес:   663740, Красноярский край, Абанский район, п. Абан, ул. Профсоюзов, 1, 2-ой этаж</w:t></w:r></w:p><w:p><w:pPr><w:pStyle w:val="Normal"/><w:widowControl/><w:tabs><w:tab w:val="clear" w:pos="708"/><w:tab w:val="center" w:pos="2623" w:leader="none"/></w:tabs><w:spacing w:lineRule="auto" w:line="259" w:before="0" w:after="160"/><w:jc w:val="left"/><w:rPr><w:rFonts w:ascii="Times New Roman" w:hAnsi="Times New Roman" w:eastAsia="Calibri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w:t xml:space="preserve">Адрес электронной </w:t><w:tab/><w:t xml:space="preserve">почты: </w:t></w:r><w:hyperlink r:id="rId4"><w:r><w:rPr><w:rFonts w:eastAsia="Calibri" w:cs="Times New Roman"/><w:color w:val="0563C1"/><w:kern w:val="0"/><w:sz w:val="22"/><w:szCs w:val="22"/><w:u w:val="single"/><w:lang w:val="ru-RU" w:eastAsia="en-US" w:bidi="ar-SA"/></w:rPr><w:t>uszn@18.szn24.ru</w:t></w:r></w:hyperlink></w:p><w:p><w:pPr><w:pStyle w:val="Normal"/><w:widowControl/><w:spacing w:lineRule="auto" w:line="240" w:before="0" w:after="0"/><w:jc w:val="left"/><w:rPr><w:rFonts w:ascii="Times New Roman" w:hAnsi="Times New Roman" w:eastAsia="Calibri" w:cs="Times New Roman"/><w:b/><w:b/><w:bCs/></w:rPr></w:pPr><w:r><w:rPr><w:rFonts w:cs="Times New Roman" w:ascii="Times New Roman" w:hAnsi="Times New Roman"/><w:b/><w:bCs/><w:kern w:val="0"/><w:sz w:val="22"/><w:szCs w:val="22"/><w:lang w:val="ru-RU" w:eastAsia="en-US" w:bidi="ar-SA"/></w:rPr><w:t xml:space="preserve">Телефон:       </w:t></w:r><w:r><w:rPr><w:rFonts w:eastAsia="Calibri" w:cs="Times New Roman" w:ascii="Times New Roman" w:hAnsi="Times New Roman"/><w:b/><w:bCs/><w:kern w:val="0"/><w:sz w:val="22"/><w:szCs w:val="22"/><w:lang w:val="ru-RU" w:eastAsia="en-US" w:bidi="ar-SA"/></w:rPr><w:t>8 (391-63) 22-605</w:t></w:r></w:p><w:p><w:pPr><w:pStyle w:val="Normal"/><w:widowControl/><w:spacing w:lineRule="auto" w:line="240" w:before="0" w:after="0"/><w:jc w:val="left"/><w:rPr><w:rFonts w:ascii="Times New Roman" w:hAnsi="Times New Roman" w:cs="Times New Roman"/><w:b/><w:b/><w:bCs/></w:rPr></w:pPr><w:r><w:rPr><w:rFonts w:eastAsia="Calibri"/><w:kern w:val="0"/><w:sz w:val="22"/><w:szCs w:val="22"/><w:lang w:val="ru-RU" w:eastAsia="en-US" w:bidi="ar-SA"/></w:rPr></w:r></w:p><w:p><w:pPr><w:pStyle w:val="Normal"/><w:widowControl/><w:spacing w:lineRule="auto" w:line="240" w:before="0" w:after="0"/><w:jc w:val="left"/><w:rPr><w:rFonts w:ascii="Times New Roman" w:hAnsi="Times New Roman" w:cs="Times New Roman"/></w:rPr></w:pPr><w:r><w:rPr><w:rFonts w:eastAsia="Calibri" w:cs="Times New Roman" w:ascii="Times New Roman" w:hAnsi="Times New Roman"/><w:kern w:val="0"/><w:sz w:val="22"/><w:szCs w:val="22"/><w:lang w:val="ru-RU" w:eastAsia="en-US" w:bidi="ar-SA"/></w:rPr></w:r></w:p><w:p><w:pPr><w:pStyle w:val="Normal"/><w:widowControl/><w:spacing w:lineRule="auto" w:line="240" w:before="0" w:after="0"/><w:jc w:val="left"/><w:rPr><w:rFonts w:ascii="Times New Roman" w:hAnsi="Times New Roman" w:cs="Times New Roman"/><w:b/><w:b/><w:bCs/><w:sz w:val="24"/><w:szCs w:val="24"/></w:rPr></w:pPr><w:r><w:rPr><w:rFonts w:eastAsia="Calibri" w:cs="Times New Roman" w:ascii="Times New Roman" w:hAnsi="Times New Roman"/><w:b/><w:bCs/><w:kern w:val="0"/><w:sz w:val="24"/><w:szCs w:val="24"/><w:lang w:val="ru-RU" w:eastAsia="en-US" w:bidi="ar-SA"/></w:rPr><w:t>За получением государственной услуги можно обратиться одним из способов:</w:t></w:r></w:p><w:p><w:pPr><w:pStyle w:val="Normal"/><w:widowControl/><w:spacing w:lineRule="auto" w:line="240" w:before="0" w:after="0"/><w:jc w:val="both"/><w:rPr><w:rFonts w:ascii="Times New Roman" w:hAnsi="Times New Roman" w:cs="Times New Roman"/><w:b/><w:b/><w:bCs/><w:sz w:val="24"/><w:szCs w:val="24"/></w:rPr></w:pPr><w:r><w:rPr><w:rFonts w:eastAsia="Calibri" w:cs="Times New Roman" w:ascii="Times New Roman" w:hAnsi="Times New Roman"/><w:b/><w:bCs/><w:color w:val="2F5496" w:themeColor="accent1" w:themeShade="bf"/><w:kern w:val="0"/><w:sz w:val="24"/><w:szCs w:val="24"/><w:lang w:val="ru-RU" w:eastAsia="en-US" w:bidi="ar-SA"/></w:rPr><w:t xml:space="preserve">- </w:t></w:r><w:r><w:rPr><w:rFonts w:eastAsia="Calibri" w:cs="Times New Roman" w:ascii="Times New Roman" w:hAnsi="Times New Roman"/><w:b/><w:bCs/><w:kern w:val="0"/><w:sz w:val="24"/><w:szCs w:val="24"/><w:u w:val="single"/><w:lang w:val="ru-RU" w:eastAsia="en-US" w:bidi="ar-SA"/></w:rPr><w:t xml:space="preserve">через единый портал государственных услуг по </w:t></w:r><w:r><w:rPr><w:rFonts w:eastAsia="Calibri" w:cs="Times New Roman" w:ascii="Times New Roman" w:hAnsi="Times New Roman"/><w:b/><w:bCs/><w:kern w:val="0"/><w:sz w:val="24"/><w:szCs w:val="24"/><w:lang w:val="ru-RU" w:eastAsia="en-US" w:bidi="ar-SA"/></w:rPr><w:t xml:space="preserve">ссылке:  </w:t></w:r><w:r><w:rPr><w:rFonts w:eastAsia="Calibri" w:cs="Times New Roman" w:ascii="Times New Roman" w:hAnsi="Times New Roman"/><w:b/><w:bCs/><w:kern w:val="0"/><w:sz w:val="24"/><w:szCs w:val="24"/><w:lang w:val="en-US" w:eastAsia="en-US" w:bidi="ar-SA"/></w:rPr><w:t>http</w:t></w:r><w:r><w:rPr><w:rFonts w:eastAsia="Calibri" w:cs="Times New Roman" w:ascii="Times New Roman" w:hAnsi="Times New Roman"/><w:b/><w:bCs/><w:kern w:val="0"/><w:sz w:val="24"/><w:szCs w:val="24"/><w:lang w:val="ru-RU" w:eastAsia="en-US" w:bidi="ar-SA"/></w:rPr><w:t>://gosuslugi/600238/1</w:t></w:r></w:p><w:p><w:pPr><w:pStyle w:val="Normal"/><w:widowControl/><w:spacing w:lineRule="auto" w:line="240" w:before="0" w:after="0"/><w:jc w:val="both"/><w:rPr><w:rFonts w:ascii="Times New Roman" w:hAnsi="Times New Roman" w:cs="Times New Roman"/><w:b/><w:b/><w:bCs/><w:sz w:val="24"/><w:szCs w:val="24"/></w:rPr></w:pPr><w:r><w:rPr><w:rFonts w:eastAsia="Calibri" w:cs="Times New Roman" w:ascii="Times New Roman" w:hAnsi="Times New Roman"/><w:b/><w:bCs/><w:kern w:val="0"/><w:sz w:val="24"/><w:szCs w:val="24"/><w:lang w:val="ru-RU" w:eastAsia="en-US" w:bidi="ar-SA"/></w:rPr><w:t xml:space="preserve">- </w:t></w:r><w:r><w:rPr><w:rFonts w:eastAsia="Calibri" w:cs="Times New Roman" w:ascii="Times New Roman" w:hAnsi="Times New Roman"/><w:bCs/><w:kern w:val="0"/><w:sz w:val="24"/><w:szCs w:val="24"/><w:lang w:val="ru-RU" w:eastAsia="en-US" w:bidi="ar-SA"/></w:rPr><w:t>в структурные подразделения краевого государственного бюджетного учреждения</w:t></w:r><w:r><w:rPr><w:rFonts w:eastAsia="Calibri" w:cs="Times New Roman" w:ascii="Times New Roman" w:hAnsi="Times New Roman"/><w:b/><w:bCs/><w:kern w:val="0"/><w:sz w:val="24"/><w:szCs w:val="24"/><w:lang w:val="ru-RU" w:eastAsia="en-US" w:bidi="ar-SA"/></w:rPr><w:t xml:space="preserve"> «МФЦ»;</w:t></w:r></w:p><w:p><w:pPr><w:pStyle w:val="Normal"/><w:widowControl/><w:spacing w:lineRule="auto" w:line="240" w:before="0" w:after="0"/><w:jc w:val="both"/><w:rPr><w:rFonts w:ascii="Times New Roman" w:hAnsi="Times New Roman" w:cs="Times New Roman"/><w:sz w:val="24"/><w:szCs w:val="24"/></w:rPr></w:pPr><w:r><w:rPr><w:rFonts w:eastAsia="Calibri" w:cs="Times New Roman" w:ascii="Times New Roman" w:hAnsi="Times New Roman"/><w:kern w:val="0"/><w:sz w:val="24"/><w:szCs w:val="24"/><w:lang w:val="ru-RU" w:eastAsia="en-US" w:bidi="ar-SA"/></w:rPr><w:t>- направить заявление с приложением необходимых документов почтовым отправлением;</w:t></w:r></w:p><w:p><w:pPr><w:pStyle w:val="Normal"/><w:widowControl/><w:spacing w:lineRule="auto" w:line="240" w:before="0" w:after="0"/><w:jc w:val="both"/><w:rPr><w:rFonts w:ascii="Times New Roman" w:hAnsi="Times New Roman" w:cs="Times New Roman"/></w:rPr></w:pPr><w:r><w:rPr><w:rFonts w:eastAsia="Calibri" w:cs="Times New Roman" w:ascii="Times New Roman" w:hAnsi="Times New Roman"/><w:kern w:val="0"/><w:sz w:val="24"/><w:szCs w:val="24"/><w:lang w:val="ru-RU" w:eastAsia="en-US" w:bidi="ar-SA"/></w:rPr><w:t>- обратиться лично в территориальное отделение КГКУ «УСЗН» по месту жительства или по месту пребывания.</w:t></w:r></w:p><w:p><w:pPr><w:pStyle w:val="Normal"/><w:widowControl/><w:spacing w:lineRule="auto" w:line="240" w:before="0" w:after="0"/><w:jc w:val="center"/><w:rPr><w:rFonts w:ascii="Times New Roman" w:hAnsi="Times New Roman" w:cs="Times New Roman"/><w:b/><w:b/><w:bCs/><w:color w:val="2F5496" w:themeColor="accent1" w:themeShade="bf"/><w:sz w:val="28"/><w:szCs w:val="28"/></w:rPr></w:pPr><w:r><w:rPr><w:rFonts w:eastAsia="Calibri" w:cs="Times New Roman" w:ascii="Times New Roman" w:hAnsi="Times New Roman"/><w:b/><w:bCs/><w:color w:val="2F5496" w:themeColor="accent1" w:themeShade="bf"/><w:kern w:val="0"/><w:sz w:val="28"/><w:szCs w:val="28"/><w:lang w:val="ru-RU" w:eastAsia="en-US" w:bidi="ar-SA"/></w:rPr><w:t xml:space="preserve">Для подачи заявления в электронном виде воспользуйтесь </w:t></w:r><w:r><w:rPr><w:rFonts w:eastAsia="Calibri" w:cs="Times New Roman" w:ascii="Times New Roman" w:hAnsi="Times New Roman"/><w:b/><w:bCs/><w:color w:val="2F5496" w:themeColor="accent1" w:themeShade="bf"/><w:kern w:val="0"/><w:sz w:val="28"/><w:szCs w:val="28"/><w:lang w:val="en-US" w:eastAsia="en-US" w:bidi="ar-SA"/></w:rPr><w:t>QR</w:t></w:r><w:r><w:rPr><w:rFonts w:eastAsia="Calibri" w:cs="Times New Roman" w:ascii="Times New Roman" w:hAnsi="Times New Roman"/><w:b/><w:bCs/><w:color w:val="2F5496" w:themeColor="accent1" w:themeShade="bf"/><w:kern w:val="0"/><w:sz w:val="28"/><w:szCs w:val="28"/><w:lang w:val="ru-RU" w:eastAsia="en-US" w:bidi="ar-SA"/></w:rPr><w:t>-кодом.</w:t></w:r></w:p><w:p><w:pPr><w:pStyle w:val="Normal"/><w:widowControl/><w:spacing w:lineRule="auto" w:line="240" w:before="0" w:after="0"/><w:jc w:val="center"/><w:rPr><w:rFonts w:ascii="Times New Roman" w:hAnsi="Times New Roman" w:cs="Times New Roman"/></w:rPr></w:pPr><w:hyperlink r:id="rId7"><w:r><mc:AlternateContent><mc:Choice Requires="wps"><w:drawing><wp:anchor behindDoc="1" distT="45720" distB="45085" distL="114300" distR="114300" simplePos="0" locked="0" layoutInCell="1" allowOverlap="1" relativeHeight="15" wp14:anchorId="4E75CDE9"><wp:simplePos x="0" y="0"/><wp:positionH relativeFrom="column"><wp:posOffset>790575</wp:posOffset></wp:positionH><wp:positionV relativeFrom="paragraph"><wp:posOffset>454660</wp:posOffset></wp:positionV><wp:extent cx="2019300" cy="1285875"/><wp:effectExtent l="0" t="0" r="0" b="9525"/><wp:wrapTight wrapText="bothSides"><wp:wrapPolygon edited="0"><wp:start x="0" y="0"/><wp:lineTo x="0" y="21440"/><wp:lineTo x="21396" y="21440"/><wp:lineTo x="21396" y="0"/><wp:lineTo x="0" y="0"/></wp:wrapPolygon></wp:wrapTight><wp:docPr id="5" name="Надпись 2"></wp:docPr><a:graphic xmlns:a="http://schemas.openxmlformats.org/drawingml/2006/main"><a:graphicData uri="http://schemas.microsoft.com/office/word/2010/wordprocessingShape"><wps:wsp><wps:cNvSpPr/><wps:spPr><a:xfrm><a:off x="0" y="0"/><a:ext cx="2019240" cy="1285920"/></a:xfrm><a:prstGeom prst="rect"><a:avLst></a:avLst></a:prstGeom><a:solidFill><a:srgbClr val="ffffff"/></a:solidFill><a:ln w="9525"><a:noFill/></a:ln></wps:spPr><wps:style><a:lnRef idx="0"/><a:fillRef idx="0"/><a:effectRef idx="0"/><a:fontRef idx="minor"/></wps:style><wps:txbx><w:txbxContent><w:p><w:pPr><w:pStyle w:val="Style21"/><w:widowControl w:val="false"/><w:spacing w:before="0" w:after="160"/><w:jc w:val="center"/><w:rPr><w:rFonts w:ascii="Times New Roman" w:hAnsi="Times New Roman" w:cs="Times New Roman"/><w:b/><w:b/><w:bCs/><w:sz w:val="28"/><w:szCs w:val="28"/></w:rPr></w:pPr><w:r><w:rPr></w:rPr><w:drawing><wp:inline distT="0" distB="0" distL="0" distR="0"><wp:extent cx="1162050" cy="1075055"/><wp:effectExtent l="0" t="0" r="0" b="0"/><wp:docPr id="7" name="Рисунок 7" descr="http://qrcoder.ru/code/?https%3A%2F%2Fgosuslugi.ru%2F600238%2F1&amp;4&amp;0"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7" name="Рисунок 7" descr="http://qrcoder.ru/code/?https%3A%2F%2Fgosuslugi.ru%2F600238%2F1&amp;4&amp;0"></pic:cNvPr><pic:cNvPicPr><a:picLocks noChangeAspect="1" noChangeArrowheads="1"/></pic:cNvPicPr></pic:nvPicPr><pic:blipFill><a:blip r:embed="rId5"></a:blip><a:stretch><a:fillRect/></a:stretch></pic:blipFill><pic:spPr bwMode="auto"><a:xfrm><a:off x="0" y="0"/><a:ext cx="1162050" cy="1075055"/></a:xfrm><a:prstGeom prst="rect"><a:avLst/></a:prstGeom></pic:spPr></pic:pic></a:graphicData></a:graphic></wp:inline></w:drawing></w:r></w:p></w:txbxContent></wps:txbx><wps:bodyPr anchor="t"><a:noAutofit/></wps:bodyPr></wps:wsp></a:graphicData></a:graphic></wp:anchor></w:drawing></mc:Choice><mc:Fallback><w:pict><v:rect id="shape_0" ID="Надпись 2" path="m0,0l-2147483645,0l-2147483645,-2147483646l0,-2147483646xe" fillcolor="white" stroked="f" o:allowincell="t" style="position:absolute;margin-left:62.25pt;margin-top:35.8pt;width:158.95pt;height:101.2pt;mso-wrap-style:none;v-text-anchor:middle" wp14:anchorId="4E75CDE9"><v:fill o:detectmouseclick="t" type="solid" color2="black"/><v:stroke color="#3465a4" weight="9360" joinstyle="miter" endcap="flat"/><v:textbox><w:txbxContent><w:p><w:pPr><w:pStyle w:val="Style21"/><w:widowControl w:val="false"/><w:spacing w:before="0" w:after="160"/><w:jc w:val="center"/><w:rPr><w:rFonts w:ascii="Times New Roman" w:hAnsi="Times New Roman" w:cs="Times New Roman"/><w:b/><w:b/><w:bCs/><w:sz w:val="28"/><w:szCs w:val="28"/></w:rPr></w:pPr><w:r><w:rPr></w:rPr><w:drawing><wp:inline distT="0" distB="0" distL="0" distR="0"><wp:extent cx="1162050" cy="1075055"/><wp:effectExtent l="0" t="0" r="0" b="0"/><wp:docPr id="8" name="Рисунок 7" descr="http://qrcoder.ru/code/?https%3A%2F%2Fgosuslugi.ru%2F600238%2F1&amp;4&amp;0"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8" name="Рисунок 7" descr="http://qrcoder.ru/code/?https%3A%2F%2Fgosuslugi.ru%2F600238%2F1&amp;4&amp;0"></pic:cNvPr><pic:cNvPicPr><a:picLocks noChangeAspect="1" noChangeArrowheads="1"/></pic:cNvPicPr></pic:nvPicPr><pic:blipFill><a:blip r:embed="rId6"></a:blip><a:stretch><a:fillRect/></a:stretch></pic:blipFill><pic:spPr bwMode="auto"><a:xfrm><a:off x="0" y="0"/><a:ext cx="1162050" cy="1075055"/></a:xfrm><a:prstGeom prst="rect"><a:avLst/></a:prstGeom></pic:spPr></pic:pic></a:graphicData></a:graphic></wp:inline></w:drawing></w:r></w:p></w:txbxContent></v:textbox><w10:wrap type="square"/></v:rect></w:pict></mc:Fallback></mc:AlternateContent></w:r><w:r><w:rPr><w:rFonts w:eastAsia="Calibri" w:cs="Times New Roman" w:ascii="Times New Roman" w:hAnsi="Times New Roman"/><w:b/><w:bCs/><w:kern w:val="0"/><w:sz w:val="36"/><w:szCs w:val="36"/><w:lang w:val="en-US" w:eastAsia="en-US" w:bidi="ar-SA"/></w:rPr><w:t>www</w:t></w:r><w:r><w:rPr><w:rFonts w:eastAsia="Calibri" w:cs="Times New Roman" w:ascii="Times New Roman" w:hAnsi="Times New Roman"/><w:b/><w:bCs/><w:kern w:val="0"/><w:sz w:val="36"/><w:szCs w:val="36"/><w:lang w:val="ru-RU" w:eastAsia="en-US" w:bidi="ar-SA"/></w:rPr><w:t>.</w:t></w:r><w:r><w:rPr><w:rFonts w:eastAsia="Calibri" w:cs="Times New Roman" w:ascii="Times New Roman" w:hAnsi="Times New Roman"/><w:b/><w:bCs/><w:kern w:val="0"/><w:sz w:val="36"/><w:szCs w:val="36"/><w:lang w:val="en-US" w:eastAsia="en-US" w:bidi="ar-SA"/></w:rPr><w:t>szn</w:t></w:r><w:r><w:rPr><w:rFonts w:eastAsia="Calibri" w:cs="Times New Roman" w:ascii="Times New Roman" w:hAnsi="Times New Roman"/><w:b/><w:bCs/><w:kern w:val="0"/><w:sz w:val="36"/><w:szCs w:val="36"/><w:lang w:val="ru-RU" w:eastAsia="en-US" w:bidi="ar-SA"/></w:rPr><w:t>24.</w:t></w:r><w:r><w:rPr><w:rFonts w:eastAsia="Calibri" w:cs="Times New Roman" w:ascii="Times New Roman" w:hAnsi="Times New Roman"/><w:b/><w:bCs/><w:kern w:val="0"/><w:sz w:val="36"/><w:szCs w:val="36"/><w:lang w:val="en-US" w:eastAsia="en-US" w:bidi="ar-SA"/></w:rPr><w:t>ru</w:t></w:r></w:hyperlink></w:p></w:tc><w:tc><w:tcPr><w:tcW w:w="5645" w:type="dxa"/><w:tcBorders><w:top w:val="nil"/><w:left w:val="nil"/><w:bottom w:val="nil"/><w:right w:val="nil"/></w:tcBorders></w:tcPr><w:p><w:pPr><w:pStyle w:val="Normal"/><w:widowControl/><w:spacing w:lineRule="auto" w:line="240" w:before="0" w:after="0"/><w:jc w:val="center"/><w:rPr><w:rFonts w:ascii="Times New Roman" w:hAnsi="Times New Roman" w:cs="Times New Roman"/></w:rPr></w:pPr><w:r><w:rPr><w:rFonts w:eastAsia="Calibri" w:cs="Times New Roman" w:ascii="Times New Roman" w:hAnsi="Times New Roman"/><w:kern w:val="0"/><w:sz w:val="22"/><w:szCs w:val="22"/><w:lang w:val="ru-RU" w:eastAsia="en-US" w:bidi="ar-SA"/></w:rPr></w:r></w:p><w:p><w:pPr><w:pStyle w:val="Normal"/><w:widowControl/><w:spacing w:lineRule="auto" w:line="240" w:before="0" w:after="0"/><w:jc w:val="center"/><w:rPr><w:rFonts w:ascii="Times New Roman" w:hAnsi="Times New Roman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w:t>Краевое государственное казенное учреждение «Управление социальной защиты населения»</w:t><w:br/><w:t xml:space="preserve"> по Красноярскому краю</w:t></w:r></w:p><w:p><w:pPr><w:pStyle w:val="Normal"/><w:widowControl/><w:spacing w:lineRule="auto" w:line="240" w:before="0" w:after="0"/><w:jc w:val="left"/><w:rPr><w:rFonts w:ascii="Times New Roman" w:hAnsi="Times New Roman" w:cs="Times New Roman"/></w:rPr></w:pPr><w:r><w:rPr><w:rFonts w:eastAsia="Calibri" w:cs="Times New Roman" w:ascii="Times New Roman" w:hAnsi="Times New Roman"/><w:kern w:val="0"/><w:sz w:val="22"/><w:szCs w:val="22"/><w:lang w:val="ru-RU" w:eastAsia="en-US" w:bidi="ar-SA"/></w:rPr><mc:AlternateContent><mc:Choice Requires="wps"><w:drawing><wp:anchor behindDoc="0" distT="0" distB="9525" distL="0" distR="9525" simplePos="0" locked="0" layoutInCell="0" allowOverlap="1" relativeHeight="7" wp14:anchorId="686E7F80"><wp:simplePos x="0" y="0"/><wp:positionH relativeFrom="column"><wp:posOffset>205105</wp:posOffset></wp:positionH><wp:positionV relativeFrom="paragraph"><wp:posOffset>81280</wp:posOffset></wp:positionV><wp:extent cx="3095625" cy="1323975"/><wp:effectExtent l="3810" t="3810" r="2540" b="2540"/><wp:wrapNone/><wp:docPr id="9" name="Надпись 2"></wp:docPr><a:graphic xmlns:a="http://schemas.openxmlformats.org/drawingml/2006/main"><a:graphicData uri="http://schemas.microsoft.com/office/word/2010/wordprocessingShape"><wps:wsp><wps:cNvSpPr/><wps:spPr><a:xfrm><a:off x="0" y="0"/><a:ext cx="3095640" cy="1324080"/></a:xfrm><a:prstGeom prst="rect"><a:avLst></a:avLst></a:prstGeom><a:solidFill><a:schemeClr val="lt1"/></a:solidFill><a:ln w="6350"><a:solidFill><a:srgbClr val="000000"/></a:solidFill><a:round/></a:ln></wps:spPr><wps:style><a:lnRef idx="0"/><a:fillRef idx="0"/><a:effectRef idx="0"/><a:fontRef idx="minor"/></wps:style><wps:txbx><w:txbxContent><w:p><w:pPr><w:pStyle w:val="Style21"/><w:widowControl w:val="false"/><w:spacing w:before="0" w:after="160"/><w:jc w:val="center"/><w:rPr><w:rFonts w:ascii="Times New Roman" w:hAnsi="Times New Roman" w:cs="Times New Roman"/><w:b/><w:b/><w:bCs/><w:sz w:val="40"/><w:szCs w:val="40"/></w:rPr></w:pPr><w:r><w:rPr><w:rFonts w:cs="Times New Roman" w:ascii="Times New Roman" w:hAnsi="Times New Roman"/><w:b/><w:bCs/><w:sz w:val="40"/><w:szCs w:val="40"/></w:rPr><w:t>Государственная социальная помощь</w:t><w:br/><w:t xml:space="preserve"> на основании социального контракта.</w:t></w:r></w:p></w:txbxContent></wps:txbx><wps:bodyPr anchor="t"><a:prstTxWarp prst="textNoShape"/><a:noAutofit/></wps:bodyPr></wps:wsp></a:graphicData></a:graphic></wp:anchor></w:drawing></mc:Choice><mc:Fallback><w:pict><v:rect id="shape_0" ID="Надпись 2" path="m0,0l-2147483645,0l-2147483645,-2147483646l0,-2147483646xe" fillcolor="white" stroked="t" o:allowincell="f" style="position:absolute;margin-left:16.15pt;margin-top:6.4pt;width:243.7pt;height:104.2pt;mso-wrap-style:square;v-text-anchor:top" wp14:anchorId="686E7F80"><v:fill o:detectmouseclick="t" type="solid" color2="black"/><v:stroke color="black" weight="6480" joinstyle="round" endcap="flat"/><v:textbox><w:txbxContent><w:p><w:pPr><w:pStyle w:val="Style21"/><w:widowControl w:val="false"/><w:spacing w:before="0" w:after="160"/><w:jc w:val="center"/><w:rPr><w:rFonts w:ascii="Times New Roman" w:hAnsi="Times New Roman" w:cs="Times New Roman"/><w:b/><w:b/><w:bCs/><w:sz w:val="40"/><w:szCs w:val="40"/></w:rPr></w:pPr><w:r><w:rPr><w:rFonts w:cs="Times New Roman" w:ascii="Times New Roman" w:hAnsi="Times New Roman"/><w:b/><w:bCs/><w:sz w:val="40"/><w:szCs w:val="40"/></w:rPr><w:t>Государственная социальная помощь</w:t><w:br/><w:t xml:space="preserve"> на основании социального контракта.</w:t></w:r></w:p></w:txbxContent></v:textbox><w10:wrap type="none"/></v:rect></w:pict></mc:Fallback></mc:AlternateContent></w:r></w:p><w:p><w:pPr><w:pStyle w:val="Normal"/><w:widowControl/><w:spacing w:lineRule="auto" w:line="240" w:before="0" w:after="0"/><w:jc w:val="left"/><w:rPr><w:rFonts w:ascii="Times New Roman" w:hAnsi="Times New Roman" w:cs="Times New Roman"/></w:rPr></w:pPr><w:r><w:rPr><w:rFonts w:eastAsia="Calibri" w:cs="Times New Roman" w:ascii="Times New Roman" w:hAnsi="Times New Roman"/><w:kern w:val="0"/><w:sz w:val="22"/><w:szCs w:val="22"/><w:lang w:val="ru-RU" w:eastAsia="en-US" w:bidi="ar-SA"/></w:rPr></w:r></w:p><w:p><w:pPr><w:pStyle w:val="Normal"/><w:widowControl/><w:spacing w:lineRule="auto" w:line="240" w:before="0" w:after="0"/><w:jc w:val="left"/><w:rPr><w:rFonts w:ascii="Times New Roman" w:hAnsi="Times New Roman" w:cs="Times New Roman"/></w:rPr></w:pPr><w:r><w:rPr><w:rFonts w:eastAsia="Calibri" w:cs="Times New Roman" w:ascii="Times New Roman" w:hAnsi="Times New Roman"/><w:kern w:val="0"/><w:sz w:val="22"/><w:szCs w:val="22"/><w:lang w:val="ru-RU" w:eastAsia="en-US" w:bidi="ar-SA"/></w:rPr></w:r></w:p><w:p><w:pPr><w:pStyle w:val="Normal"/><w:widowControl/><w:spacing w:lineRule="auto" w:line="240" w:before="0" w:after="0"/><w:jc w:val="left"/><w:rPr><w:rFonts w:ascii="Times New Roman" w:hAnsi="Times New Roman" w:cs="Times New Roman"/></w:rPr></w:pPr><w:r><w:rPr><w:rFonts w:eastAsia="Calibri" w:cs="Times New Roman" w:ascii="Times New Roman" w:hAnsi="Times New Roman"/><w:kern w:val="0"/><w:sz w:val="22"/><w:szCs w:val="22"/><w:lang w:val="ru-RU" w:eastAsia="en-US" w:bidi="ar-SA"/></w:rPr></w:r></w:p><w:p><w:pPr><w:pStyle w:val="Normal"/><w:widowControl/><w:spacing w:lineRule="auto" w:line="240" w:before="0" w:after="0"/><w:jc w:val="left"/><w:rPr><w:rFonts w:ascii="Times New Roman" w:hAnsi="Times New Roman" w:cs="Times New Roman"/></w:rPr></w:pPr><w:r><w:rPr><w:rFonts w:eastAsia="Calibri" w:cs="Times New Roman" w:ascii="Times New Roman" w:hAnsi="Times New Roman"/><w:kern w:val="0"/><w:sz w:val="22"/><w:szCs w:val="22"/><w:lang w:val="ru-RU" w:eastAsia="en-US" w:bidi="ar-SA"/></w:rPr></w:r></w:p><w:p><w:pPr><w:pStyle w:val="Normal"/><w:widowControl/><w:spacing w:lineRule="auto" w:line="240" w:before="0" w:after="0"/><w:jc w:val="left"/><w:rPr><w:rFonts w:ascii="Times New Roman" w:hAnsi="Times New Roman" w:cs="Times New Roman"/></w:rPr></w:pPr><w:r><w:rPr><w:rFonts w:eastAsia="Calibri" w:cs="Times New Roman" w:ascii="Times New Roman" w:hAnsi="Times New Roman"/><w:kern w:val="0"/><w:sz w:val="22"/><w:szCs w:val="22"/><w:lang w:val="ru-RU" w:eastAsia="en-US" w:bidi="ar-SA"/></w:rPr></w:r></w:p><w:p><w:pPr><w:pStyle w:val="Normal"/><w:widowControl/><w:spacing w:lineRule="auto" w:line="240" w:before="0" w:after="0"/><w:jc w:val="left"/><w:rPr><w:rFonts w:ascii="Times New Roman" w:hAnsi="Times New Roman" w:cs="Times New Roman"/></w:rPr></w:pPr><w:r><w:rPr><w:rFonts w:eastAsia="Calibri" w:cs="Times New Roman" w:ascii="Times New Roman" w:hAnsi="Times New Roman"/><w:kern w:val="0"/><w:sz w:val="22"/><w:szCs w:val="22"/><w:lang w:val="ru-RU" w:eastAsia="en-US" w:bidi="ar-SA"/></w:rPr></w:r></w:p><w:p><w:pPr><w:pStyle w:val="Normal"/><w:widowControl/><w:spacing w:lineRule="auto" w:line="240" w:before="0" w:after="0"/><w:jc w:val="left"/><w:rPr><w:rFonts w:ascii="Times New Roman" w:hAnsi="Times New Roman" w:cs="Times New Roman"/><w:b/><w:b/><w:bCs/><w:sz w:val="38"/><w:szCs w:val="38"/></w:rPr></w:pPr><w:r><w:rPr><w:rFonts w:eastAsia="Calibri" w:cs="Times New Roman" w:ascii="Times New Roman" w:hAnsi="Times New Roman"/><w:b/><w:bCs/><w:kern w:val="0"/><w:sz w:val="22"/><w:szCs w:val="22"/><w:lang w:val="ru-RU" w:eastAsia="en-US" w:bidi="ar-SA"/></w:rPr><w:drawing><wp:anchor behindDoc="0" distT="0" distB="0" distL="114300" distR="114300" simplePos="0" locked="0" layoutInCell="1" allowOverlap="1" relativeHeight="9"><wp:simplePos x="0" y="0"/><wp:positionH relativeFrom="column"><wp:posOffset>205105</wp:posOffset></wp:positionH><wp:positionV relativeFrom="paragraph"><wp:posOffset>301625</wp:posOffset></wp:positionV><wp:extent cx="3105150" cy="2419350"/><wp:effectExtent l="0" t="0" r="0" b="0"/><wp:wrapThrough wrapText="bothSides"><wp:wrapPolygon edited="0"><wp:start x="-4" y="0"/><wp:lineTo x="-4" y="21424"/><wp:lineTo x="21464" y="21424"/><wp:lineTo x="21464" y="0"/><wp:lineTo x="-4" y="0"/></wp:wrapPolygon></wp:wrapThrough><wp:docPr id="11" name="Рисунок 20" descr="20 простых и эффективных советов поиска работы через LinkedIn - Лайфхакер"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11" name="Рисунок 20" descr="20 простых и эффективных советов поиска работы через LinkedIn - Лайфхакер"></pic:cNvPr><pic:cNvPicPr><a:picLocks noChangeAspect="1" noChangeArrowheads="1"/></pic:cNvPicPr></pic:nvPicPr><pic:blipFill><a:blip r:embed="rId8"></a:blip><a:stretch><a:fillRect/></a:stretch></pic:blipFill><pic:spPr bwMode="auto"><a:xfrm><a:off x="0" y="0"/><a:ext cx="3105150" cy="2419350"/></a:xfrm><a:prstGeom prst="rect"><a:avLst/></a:prstGeom></pic:spPr></pic:pic></a:graphicData></a:graphic></wp:anchor></w:drawing></w:r></w:p><w:p><w:pPr><w:pStyle w:val="Normal"/><w:widowControl/><w:spacing w:lineRule="auto" w:line="240" w:before="0" w:after="0"/><w:jc w:val="center"/><w:rPr><w:rFonts w:ascii="Times New Roman" w:hAnsi="Times New Roman" w:cs="Times New Roman"/></w:rPr></w:pPr><w:r><w:rPr><w:rFonts w:eastAsia="Calibri" w:cs="Times New Roman" w:ascii="Times New Roman" w:hAnsi="Times New Roman"/><w:b/><w:bCs/><w:kern w:val="0"/><w:sz w:val="38"/><w:szCs w:val="38"/><w:lang w:val="ru-RU" w:eastAsia="en-US" w:bidi="ar-SA"/></w:rPr><w:t>Мероприятие</w:t></w:r></w:p><w:p><w:pPr><w:pStyle w:val="Normal"/><w:widowControl/><w:spacing w:lineRule="auto" w:line="240" w:before="0" w:after="0"/><w:jc w:val="center"/><w:rPr><w:rFonts w:ascii="Times New Roman" w:hAnsi="Times New Roman" w:cs="Times New Roman"/><w:b/><w:b/><w:bCs/></w:rPr></w:pPr><w:r><w:rPr><w:rFonts w:eastAsia="Calibri" w:cs="Times New Roman" w:ascii="Times New Roman" w:hAnsi="Times New Roman"/><w:b/><w:bCs/><w:kern w:val="0"/><w:sz w:val="38"/><w:szCs w:val="38"/><w:lang w:val="ru-RU" w:eastAsia="en-US" w:bidi="ar-SA"/></w:rPr><w:t>«по поиску работы»</w:t></w:r></w:p><w:p><w:pPr><w:pStyle w:val="Normal"/><w:widowControl/><w:tabs><w:tab w:val="clear" w:pos="708"/><w:tab w:val="left" w:pos="1680" w:leader="none"/></w:tabs><w:spacing w:lineRule="auto" w:line="240" w:before="0" w:after="0"/><w:jc w:val="center"/><w:rPr><w:rFonts w:ascii="Times New Roman" w:hAnsi="Times New Roman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tabs><w:tab w:val="clear" w:pos="708"/><w:tab w:val="left" w:pos="1680" w:leader="none"/></w:tabs><w:spacing w:lineRule="auto" w:line="240" w:before="0" w:after="0"/><w:jc w:val="center"/><w:rPr><w:rFonts w:ascii="Times New Roman" w:hAnsi="Times New Roman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tabs><w:tab w:val="clear" w:pos="708"/><w:tab w:val="left" w:pos="1680" w:leader="none"/></w:tabs><w:spacing w:lineRule="auto" w:line="240" w:before="0" w:after="0"/><w:jc w:val="center"/><w:rPr><w:rFonts w:ascii="Times New Roman" w:hAnsi="Times New Roman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tabs><w:tab w:val="clear" w:pos="708"/><w:tab w:val="left" w:pos="1680" w:leader="none"/></w:tabs><w:spacing w:lineRule="auto" w:line="240" w:before="0" w:after="0"/><w:jc w:val="center"/><w:rPr><w:rFonts w:ascii="Times New Roman" w:hAnsi="Times New Roman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tabs><w:tab w:val="clear" w:pos="708"/><w:tab w:val="left" w:pos="1680" w:leader="none"/></w:tabs><w:spacing w:lineRule="auto" w:line="240" w:before="0" w:after="0"/><w:jc w:val="center"/><w:rPr><w:rFonts w:ascii="Times New Roman" w:hAnsi="Times New Roman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tabs><w:tab w:val="clear" w:pos="708"/><w:tab w:val="left" w:pos="1680" w:leader="none"/></w:tabs><w:spacing w:lineRule="auto" w:line="240" w:before="0" w:after="0"/><w:jc w:val="center"/><w:rPr><w:rFonts w:ascii="Times New Roman" w:hAnsi="Times New Roman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tabs><w:tab w:val="clear" w:pos="708"/><w:tab w:val="left" w:pos="1680" w:leader="none"/></w:tabs><w:spacing w:lineRule="auto" w:line="240" w:before="0" w:after="0"/><w:jc w:val="center"/><w:rPr><w:rFonts w:ascii="Times New Roman" w:hAnsi="Times New Roman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tabs><w:tab w:val="clear" w:pos="708"/><w:tab w:val="left" w:pos="1680" w:leader="none"/></w:tabs><w:spacing w:lineRule="auto" w:line="240" w:before="0" w:after="0"/><w:jc w:val="left"/><w:rPr><w:rFonts w:ascii="Times New Roman" w:hAnsi="Times New Roman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tabs><w:tab w:val="clear" w:pos="708"/><w:tab w:val="left" w:pos="1680" w:leader="none"/></w:tabs><w:spacing w:lineRule="auto" w:line="240" w:before="0" w:after="0"/><w:jc w:val="center"/><w:rPr><w:rFonts w:ascii="Times New Roman" w:hAnsi="Times New Roman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w:t>2023</w:t></w:r></w:p></w:tc></w:tr></w:tbl><w:tbl><w:tblPr><w:tblStyle w:val="a3"/><w:tblpPr w:bottomFromText="0" w:horzAnchor="margin" w:leftFromText="180" w:rightFromText="180" w:tblpX="-147" w:tblpY="1" w:topFromText="0" w:vertAnchor="page"/><w:tblW w:w="5000" w:type="pct"/><w:jc w:val="left"/><w:tblInd w:w="108" w:type="dxa"/><w:tblLayout w:type="fixed"/><w:tblCellMar><w:top w:w="0" w:type="dxa"/><w:left w:w="108" w:type="dxa"/><w:bottom w:w="0" w:type="dxa"/><w:right w:w="108" w:type="dxa"/></w:tblCellMar><w:tblLook w:noVBand="1" w:val="04a0" w:noHBand="0" w:lastColumn="0" w:firstColumn="1" w:lastRow="0" w:firstRow="1"/></w:tblPr><w:tblGrid><w:gridCol w:w="5235"/><w:gridCol w:w="5236"/><w:gridCol w:w="5233"/></w:tblGrid><w:tr><w:trPr><w:trHeight w:val="1703" w:hRule="atLeast"/></w:trPr><w:tc><w:tcPr><w:tcW w:w="5235" w:type="dxa"/><w:tcBorders><w:top w:val="nil"/><w:left w:val="nil"/><w:bottom w:val="nil"/><w:right w:val="nil"/></w:tcBorders></w:tcPr><w:p><w:pPr><w:pStyle w:val="Normal"/><w:widowControl/><w:tabs><w:tab w:val="clear" w:pos="708"/><w:tab w:val="left" w:pos="1395" w:leader="none"/></w:tabs><w:spacing w:lineRule="auto" w:line="240" w:before="0" w:after="0"/><w:jc w:val="left"/><w:rPr><w:rFonts w:ascii="Times New Roman" w:hAnsi="Times New Roman" w:cs="Times New Roman"/><w:b/><w:b/><w:bCs/><w:sz w:val="24"/><w:szCs w:val="24"/></w:rPr></w:pPr><w:r><w:rPr><w:rFonts w:eastAsia="Calibri" w:cs="Times New Roman" w:ascii="Times New Roman" w:hAnsi="Times New Roman"/><w:b/><w:bCs/><w:kern w:val="0"/><w:sz w:val="24"/><w:szCs w:val="24"/><w:lang w:val="ru-RU" w:eastAsia="en-US" w:bidi="ar-SA"/></w:rPr><w:t xml:space="preserve">    </w:t></w:r><w:r><w:rPr><w:rFonts w:eastAsia="Calibri" w:cs="Times New Roman" w:ascii="Times New Roman" w:hAnsi="Times New Roman"/><w:b/><w:bCs/><w:kern w:val="0"/><w:sz w:val="24"/><w:szCs w:val="24"/><w:lang w:val="ru-RU" w:eastAsia="en-US" w:bidi="ar-SA"/></w:rPr><w:t>Категория лиц, имеющая право на оказание государственной социальной помощи на основании социального контракта:</w:t></w:r></w:p><w:p><w:pPr><w:pStyle w:val="Normal"/><w:widowControl/><w:tabs><w:tab w:val="clear" w:pos="708"/><w:tab w:val="left" w:pos="1395" w:leader="none"/></w:tabs><w:spacing w:lineRule="auto" w:line="240" w:before="0" w:after="0"/><w:jc w:val="left"/><w:rPr><w:rFonts w:ascii="Times New Roman" w:hAnsi="Times New Roman" w:cs="Times New Roman"/><w:b/><w:b/><w:bCs/><w:sz w:val="24"/><w:szCs w:val="24"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tabs><w:tab w:val="clear" w:pos="708"/><w:tab w:val="left" w:pos="1395" w:leader="none"/></w:tabs><w:spacing w:lineRule="auto" w:line="240" w:before="0" w:after="0"/><w:jc w:val="both"/><w:rPr><w:rFonts w:ascii="Times New Roman" w:hAnsi="Times New Roman" w:cs="Times New Roman"/><w:sz w:val="24"/><w:szCs w:val="24"/></w:rPr></w:pPr><w:r><w:rPr><w:rFonts w:eastAsia="Calibri" w:cs="Times New Roman" w:ascii="Times New Roman" w:hAnsi="Times New Roman"/><w:kern w:val="0"/><w:sz w:val="24"/><w:szCs w:val="24"/><w:lang w:val="ru-RU" w:eastAsia="en-US" w:bidi="ar-SA"/></w:rPr>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<w:br/><w:t xml:space="preserve">для соответствующих основных социально-демографических групп населения </w:t><w:br/><w:t>по соответствующей группе территорий Красноярского края.</w:t></w:r></w:p><w:p><w:pPr><w:pStyle w:val="Normal"/><w:widowControl/><w:tabs><w:tab w:val="clear" w:pos="708"/><w:tab w:val="left" w:pos="1395" w:leader="none"/></w:tabs><w:spacing w:lineRule="auto" w:line="240" w:before="0" w:after="0"/><w:ind w:left="360" w:hanging="0"/><w:jc w:val="left"/><w:rPr><w:rFonts w:ascii="Times New Roman" w:hAnsi="Times New Roman" w:cs="Times New Roman"/><w:b/><w:b/><w:bCs/><w:sz w:val="24"/><w:szCs w:val="24"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tabs><w:tab w:val="clear" w:pos="708"/><w:tab w:val="left" w:pos="1395" w:leader="none"/></w:tabs><w:spacing w:lineRule="auto" w:line="240" w:before="0" w:after="0"/><w:ind w:left="360" w:hanging="0"/><w:jc w:val="left"/><w:rPr><w:rFonts w:ascii="Times New Roman" w:hAnsi="Times New Roman" w:cs="Times New Roman"/><w:b/><w:b/><w:bCs/><w:sz w:val="24"/><w:szCs w:val="24"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tabs><w:tab w:val="clear" w:pos="708"/><w:tab w:val="left" w:pos="1395" w:leader="none"/></w:tabs><w:spacing w:lineRule="auto" w:line="240" w:before="0" w:after="0"/><w:ind w:left="360" w:hanging="0"/><w:jc w:val="left"/><w:rPr><w:rFonts w:ascii="Times New Roman" w:hAnsi="Times New Roman" w:cs="Times New Roman"/><w:b/><w:b/><w:bCs/><w:sz w:val="24"/><w:szCs w:val="24"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tabs><w:tab w:val="clear" w:pos="708"/><w:tab w:val="left" w:pos="1395" w:leader="none"/></w:tabs><w:spacing w:lineRule="auto" w:line="240" w:before="0" w:after="0"/><w:ind w:left="360" w:hanging="0"/><w:jc w:val="left"/><w:rPr><w:rFonts w:ascii="Times New Roman" w:hAnsi="Times New Roman" w:cs="Times New Roman"/><w:b/><w:b/><w:bCs/><w:sz w:val="24"/><w:szCs w:val="24"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tabs><w:tab w:val="clear" w:pos="708"/><w:tab w:val="left" w:pos="1395" w:leader="none"/></w:tabs><w:spacing w:lineRule="auto" w:line="240" w:before="0" w:after="0"/><w:jc w:val="left"/><w:rPr><w:rFonts w:ascii="Times New Roman" w:hAnsi="Times New Roman" w:cs="Times New Roman"/><w:b/><w:b/><w:bCs/><w:sz w:val="24"/><w:szCs w:val="24"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tabs><w:tab w:val="clear" w:pos="708"/><w:tab w:val="left" w:pos="1395" w:leader="none"/></w:tabs><w:spacing w:lineRule="auto" w:line="240" w:before="0" w:after="0"/><w:ind w:left="360" w:hanging="0"/><w:jc w:val="left"/><w:rPr><w:rFonts w:ascii="Times New Roman" w:hAnsi="Times New Roman" w:cs="Times New Roman"/><w:b/><w:b/><w:bCs/><w:sz w:val="24"/><w:szCs w:val="24"/></w:rPr></w:pPr><w:r><w:rPr><w:rFonts w:eastAsia="Calibri" w:cs="Times New Roman" w:ascii="Times New Roman" w:hAnsi="Times New Roman"/><w:b/><w:bCs/><w:kern w:val="0"/><w:sz w:val="24"/><w:szCs w:val="24"/><w:lang w:val="ru-RU" w:eastAsia="en-US" w:bidi="ar-SA"/></w:rPr><w:t>Перечень документов, необходимых для подачи заявления:</w:t></w:r></w:p><w:p><w:pPr><w:pStyle w:val="ListParagraph"/><w:widowControl/><w:numPr><w:ilvl w:val="0"/><w:numId w:val="2"/></w:numPr><w:tabs><w:tab w:val="clear" w:pos="708"/><w:tab w:val="left" w:pos="1395" w:leader="none"/></w:tabs><w:spacing w:lineRule="auto" w:line="240" w:before="0" w:after="0"/><w:contextualSpacing/><w:jc w:val="left"/><w:rPr><w:rFonts w:ascii="Times New Roman" w:hAnsi="Times New Roman" w:cs="Times New Roman"/><w:sz w:val="24"/><w:szCs w:val="24"/></w:rPr></w:pPr><w:r><w:rPr><w:rFonts w:eastAsia="Calibri" w:cs="Times New Roman" w:ascii="Times New Roman" w:hAnsi="Times New Roman"/><w:kern w:val="0"/><w:sz w:val="24"/><w:szCs w:val="24"/><w:lang w:val="ru-RU" w:eastAsia="en-US" w:bidi="ar-SA"/></w:rPr><w:t>Заявление гражданина (по установленной форме);</w:t></w:r></w:p><w:p><w:pPr><w:pStyle w:val="ListParagraph"/><w:widowControl/><w:numPr><w:ilvl w:val="0"/><w:numId w:val="2"/></w:numPr><w:tabs><w:tab w:val="clear" w:pos="708"/><w:tab w:val="left" w:pos="1395" w:leader="none"/></w:tabs><w:spacing w:lineRule="auto" w:line="240" w:before="0" w:after="0"/><w:contextualSpacing/><w:jc w:val="left"/><w:rPr><w:rFonts w:ascii="Times New Roman" w:hAnsi="Times New Roman" w:cs="Times New Roman"/><w:sz w:val="24"/><w:szCs w:val="24"/></w:rPr></w:pPr><w:r><w:rPr><w:rFonts w:eastAsia="Calibri" w:cs="Times New Roman" w:ascii="Times New Roman" w:hAnsi="Times New Roman"/><w:kern w:val="0"/><w:sz w:val="24"/><w:szCs w:val="24"/><w:lang w:val="ru-RU" w:eastAsia="en-US" w:bidi="ar-SA"/></w:rPr><w:t>Паспорт гражданина РФ;</w:t></w:r></w:p><w:p><w:pPr><w:pStyle w:val="ListParagraph"/><w:widowControl/><w:numPr><w:ilvl w:val="0"/><w:numId w:val="2"/></w:numPr><w:tabs><w:tab w:val="clear" w:pos="708"/><w:tab w:val="left" w:pos="1395" w:leader="none"/></w:tabs><w:spacing w:lineRule="auto" w:line="240" w:before="0" w:after="0"/><w:contextualSpacing/><w:jc w:val="left"/><w:rPr><w:rFonts w:ascii="Times New Roman" w:hAnsi="Times New Roman" w:cs="Times New Roman"/><w:sz w:val="24"/><w:szCs w:val="24"/></w:rPr></w:pPr><w:r><w:drawing><wp:anchor behindDoc="0" distT="0" distB="0" distL="114300" distR="114300" simplePos="0" locked="0" layoutInCell="1" allowOverlap="1" relativeHeight="10"><wp:simplePos x="0" y="0"/><wp:positionH relativeFrom="column"><wp:posOffset>312420</wp:posOffset></wp:positionH><wp:positionV relativeFrom="paragraph"><wp:posOffset>529590</wp:posOffset></wp:positionV><wp:extent cx="2312670" cy="1508760"/><wp:effectExtent l="0" t="0" r="0" b="0"/><wp:wrapTight wrapText="bothSides"><wp:wrapPolygon edited="0"><wp:start x="-40" y="0"/><wp:lineTo x="-40" y="21171"/><wp:lineTo x="21345" y="21171"/><wp:lineTo x="21345" y="0"/><wp:lineTo x="-40" y="0"/></wp:wrapPolygon></wp:wrapTight><wp:docPr id="12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12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></pic:cNvPr><pic:cNvPicPr><a:picLocks noChangeAspect="1" noChangeArrowheads="1"/></pic:cNvPicPr></pic:nvPicPr><pic:blipFill><a:blip r:embed="rId9"></a:blip><a:stretch><a:fillRect/></a:stretch></pic:blipFill><pic:spPr bwMode="auto"><a:xfrm><a:off x="0" y="0"/><a:ext cx="2312670" cy="1508760"/></a:xfrm><a:prstGeom prst="rect"><a:avLst/></a:prstGeom></pic:spPr></pic:pic></a:graphicData></a:graphic></wp:anchor></w:drawing></w:r><w:r><w:rPr><w:rFonts w:eastAsia="Calibri" w:cs="Times New Roman" w:ascii="Times New Roman" w:hAnsi="Times New Roman"/><w:kern w:val="0"/><w:sz w:val="24"/><w:szCs w:val="24"/><w:lang w:val="ru-RU" w:eastAsia="en-US" w:bidi="ar-SA"/></w:rPr><w:t>СНИЛС.</w:t></w:r></w:p></w:tc><w:tc><w:tcPr><w:tcW w:w="5236" w:type="dxa"/><w:tcBorders><w:top w:val="nil"/><w:left w:val="nil"/><w:bottom w:val="nil"/><w:right w:val="nil"/></w:tcBorders></w:tcPr><w:p><w:pPr><w:pStyle w:val="Normal"/><w:widowControl/><w:spacing w:lineRule="auto" w:line="240" w:before="0" w:after="0"/><w:jc w:val="center"/><w:rPr><w:rFonts w:ascii="Times New Roman" w:hAnsi="Times New Roman" w:cs="Times New Roman"/><w:b/><w:b/><w:bCs/></w:rPr></w:pPr><w:r><w:rPr><w:rFonts w:eastAsia="Calibri" w:cs="Times New Roman" w:ascii="Times New Roman" w:hAnsi="Times New Roman"/><w:kern w:val="0"/><w:sz w:val="22"/><w:szCs w:val="22"/><w:lang w:val="ru-RU" w:eastAsia="en-US" w:bidi="ar-SA"/></w:rPr><w:t>Срок действия социального контракта составляет</w:t><w:br/><w:t xml:space="preserve"> </w:t></w:r><w:r><w:rPr><w:rFonts w:eastAsia="Calibri" w:cs="Times New Roman" w:ascii="Times New Roman" w:hAnsi="Times New Roman"/><w:b/><w:kern w:val="0"/><w:sz w:val="22"/><w:szCs w:val="22"/><w:lang w:val="ru-RU" w:eastAsia="en-US" w:bidi="ar-SA"/></w:rPr><w:t>не более 9</w:t></w:r><w:r><w:rPr><w:rFonts w:eastAsia="Calibri" w:cs="Times New Roman" w:ascii="Times New Roman" w:hAnsi="Times New Roman"/><w:b/><w:bCs/><w:kern w:val="0"/><w:sz w:val="22"/><w:szCs w:val="22"/><w:lang w:val="ru-RU" w:eastAsia="en-US" w:bidi="ar-SA"/></w:rPr><w:t xml:space="preserve"> месяцев</w:t></w:r></w:p><w:p><w:pPr><w:pStyle w:val="Normal"/><w:widowControl/><w:spacing w:lineRule="auto" w:line="240" w:before="0" w:after="0"/><w:jc w:val="center"/><w:rPr><w:rFonts w:ascii="Times New Roman" w:hAnsi="Times New Roman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w:t>Этапы действия социального контракта</w:t></w:r></w:p><w:p><w:pPr><w:pStyle w:val="Normal"/><w:widowControl/><w:spacing w:lineRule="auto" w:line="240" w:before="0" w:after="0"/><w:jc w:val="center"/><w:rPr><w:rFonts w:ascii="Times New Roman" w:hAnsi="Times New Roman" w:cs="Times New Roman"/><w:b/><w:b/><w:bCs/><w:sz w:val="28"/><w:szCs w:val="28"/></w:rPr></w:pPr><w:r><w:rPr><w:rFonts w:eastAsia="Calibri"/><w:kern w:val="0"/><w:sz w:val="22"/><w:szCs w:val="22"/><w:lang w:val="ru-RU" w:eastAsia="en-US" w:bidi="ar-SA"/></w:rPr><w:drawing><wp:inline distT="0" distB="0" distL="0" distR="0" wp14:anchorId="7A34EB3A"><wp:extent cx="3028950" cy="390525"/><wp:effectExtent l="0" t="0" r="19050" b="9525"/><wp:docPr id="13" name="Diagram13"/><wp:cNvGraphicFramePr/><a:graphic xmlns:a="http://schemas.openxmlformats.org/drawingml/2006/main"><a:graphicData uri="http://schemas.openxmlformats.org/drawingml/2006/diagram"><dgm:relIds xmlns:dgm="http://schemas.openxmlformats.org/drawingml/2006/diagram" xmlns:r="http://schemas.openxmlformats.org/officeDocument/2006/relationships" r:dm="rId10" r:lo="rId11" r:qs="rId12" r:cs="rId13"/></a:graphicData></a:graphic></wp:inline></w:drawing></w:r></w:p><w:p><w:pPr><w:pStyle w:val="Normal"/><w:widowControl/><w:spacing w:lineRule="auto" w:line="240" w:before="0" w:after="0"/><w:jc w:val="left"/><w:rPr><w:rFonts w:ascii="Times New Roman" w:hAnsi="Times New Roman" w:cs="Times New Roman"/></w:rPr></w:pPr><w:r><w:rPr><w:rFonts w:eastAsia="Calibri" w:cs="Times New Roman" w:ascii="Times New Roman" w:hAnsi="Times New Roman"/><w:b/><w:bCs/><w:kern w:val="0"/><w:sz w:val="22"/><w:szCs w:val="22"/><w:lang w:val="ru-RU" w:eastAsia="en-US" w:bidi="ar-SA"/></w:rPr><w:t xml:space="preserve">1 этап – </w:t></w:r><w:r><w:rPr><w:rFonts w:eastAsia="Calibri" w:cs="Times New Roman" w:ascii="Times New Roman" w:hAnsi="Times New Roman"/><w:kern w:val="0"/><w:sz w:val="22"/><w:szCs w:val="22"/><w:lang w:val="ru-RU" w:eastAsia="en-US" w:bidi="ar-SA"/></w:rPr><w:t>подача заявления о назначении государственной социальной помощи на основании социального контракта;</w:t></w:r></w:p><w:p><w:pPr><w:pStyle w:val="Normal"/><w:widowControl/><w:spacing w:lineRule="auto" w:line="240" w:before="0" w:after="0"/><w:jc w:val="left"/><w:rPr><w:rFonts w:ascii="Times New Roman" w:hAnsi="Times New Roman" w:cs="Times New Roman"/></w:rPr></w:pPr><w:r><w:rPr><w:rFonts w:eastAsia="Calibri" w:cs="Times New Roman" w:ascii="Times New Roman" w:hAnsi="Times New Roman"/><w:b/><w:bCs/><w:kern w:val="0"/><w:sz w:val="22"/><w:szCs w:val="22"/><w:lang w:val="ru-RU" w:eastAsia="en-US" w:bidi="ar-SA"/></w:rPr><w:t>2 этап</w:t></w:r><w:r><w:rPr><w:rFonts w:eastAsia="Calibri" w:cs="Times New Roman" w:ascii="Times New Roman" w:hAnsi="Times New Roman"/><w:kern w:val="0"/><w:sz w:val="22"/><w:szCs w:val="22"/><w:lang w:val="ru-RU" w:eastAsia="en-US" w:bidi="ar-SA"/></w:rPr><w:t xml:space="preserve"> – заключение социального контракта;</w:t></w:r></w:p><w:p><w:pPr><w:pStyle w:val="Normal"/><w:widowControl/><w:spacing w:lineRule="auto" w:line="240" w:before="0" w:after="0"/><w:jc w:val="left"/><w:rPr><w:rFonts w:ascii="Times New Roman" w:hAnsi="Times New Roman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w:t xml:space="preserve">3 этап – </w:t></w:r><w:r><w:rPr><w:rFonts w:eastAsia="Calibri" w:cs="Times New Roman" w:ascii="Times New Roman" w:hAnsi="Times New Roman"/><w:kern w:val="0"/><w:sz w:val="22"/><w:szCs w:val="22"/><w:lang w:val="ru-RU" w:eastAsia="en-US" w:bidi="ar-SA"/></w:rPr><w:t>регистрация в качестве безработного</w:t><w:br/><w:t xml:space="preserve"> или ищущего работы в Центре занятости населения по месту жительства;</w:t></w:r></w:p><w:p><w:pPr><w:pStyle w:val="Normal"/><w:widowControl/><w:spacing w:lineRule="auto" w:line="240" w:before="0" w:after="0"/><w:jc w:val="left"/><w:rPr><w:rFonts w:ascii="Times New Roman" w:hAnsi="Times New Roman" w:cs="Times New Roman"/></w:rPr></w:pPr><w:r><w:rPr><w:rFonts w:eastAsia="Calibri" w:cs="Times New Roman" w:ascii="Times New Roman" w:hAnsi="Times New Roman"/><w:b/><w:bCs/><w:kern w:val="0"/><w:sz w:val="22"/><w:szCs w:val="22"/><w:lang w:val="ru-RU" w:eastAsia="en-US" w:bidi="ar-SA"/></w:rPr><w:t xml:space="preserve">4 этап – </w:t></w:r><w:r><w:rPr><w:rFonts w:eastAsia="Calibri" w:cs="Times New Roman" w:ascii="Times New Roman" w:hAnsi="Times New Roman"/><w:kern w:val="0"/><w:sz w:val="22"/><w:szCs w:val="22"/><w:lang w:val="ru-RU" w:eastAsia="en-US" w:bidi="ar-SA"/></w:rPr><w:t>заключение гражданином трудового договора, осуществление трудовой деятельности, получение постоянного дохода;</w:t></w:r></w:p><w:p><w:pPr><w:pStyle w:val="Normal"/><w:widowControl/><w:spacing w:lineRule="auto" w:line="240" w:before="0" w:after="0"/><w:jc w:val="left"/><w:rPr><w:rFonts w:ascii="Times New Roman" w:hAnsi="Times New Roman" w:cs="Times New Roman"/></w:rPr></w:pPr><w:r><w:rPr><w:rFonts w:eastAsia="Calibri" w:cs="Times New Roman" w:ascii="Times New Roman" w:hAnsi="Times New Roman"/><w:b/><w:bCs/><w:kern w:val="0"/><w:sz w:val="22"/><w:szCs w:val="22"/><w:lang w:val="ru-RU" w:eastAsia="en-US" w:bidi="ar-SA"/></w:rPr><w:t xml:space="preserve">5 этап – </w:t></w:r><w:r><w:rPr><w:rFonts w:eastAsia="Calibri" w:cs="Times New Roman" w:ascii="Times New Roman" w:hAnsi="Times New Roman"/><w:kern w:val="0"/><w:sz w:val="22"/><w:szCs w:val="22"/><w:lang w:val="ru-RU" w:eastAsia="en-US" w:bidi="ar-SA"/></w:rPr><w:t>предоставление гражданином ежемесячных отчетов о выполнении мероприятий, предусмотренных социальным контрактом в течение всего срока действия социального контракта.</w:t></w:r></w:p><w:p><w:pPr><w:pStyle w:val="Normal"/><w:widowControl/><w:spacing w:lineRule="auto" w:line="240" w:before="0" w:after="0"/><w:ind w:left="1584" w:hanging="0"/><w:jc w:val="center"/><w:rPr><w:rFonts w:ascii="Times New Roman" w:hAnsi="Times New Roman" w:cs="Times New Roman"/><w:b/><w:b/><w:bCs/></w:rPr></w:pPr><w:r><w:drawing><wp:anchor behindDoc="1" distT="0" distB="0" distL="114300" distR="114300" simplePos="0" locked="0" layoutInCell="1" allowOverlap="1" relativeHeight="11"><wp:simplePos x="0" y="0"/><wp:positionH relativeFrom="column"><wp:posOffset>-68580</wp:posOffset></wp:positionH><wp:positionV relativeFrom="paragraph"><wp:posOffset>102235</wp:posOffset></wp:positionV><wp:extent cx="895350" cy="619125"/><wp:effectExtent l="0" t="0" r="0" b="0"/><wp:wrapSquare wrapText="bothSides"/><wp:docPr id="14" name="Рисунок 18" descr="Money png images | PNGWing"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14" name="Рисунок 18" descr="Money png images | PNGWing"></pic:cNvPr><pic:cNvPicPr><a:picLocks noChangeAspect="1" noChangeArrowheads="1"/></pic:cNvPicPr></pic:nvPicPr><pic:blipFill><a:blip r:embed="rId15"></a:blip><a:stretch><a:fillRect/></a:stretch></pic:blipFill><pic:spPr bwMode="auto"><a:xfrm><a:off x="0" y="0"/><a:ext cx="895350" cy="619125"/></a:xfrm><a:prstGeom prst="rect"><a:avLst/></a:prstGeom></pic:spPr></pic:pic></a:graphicData></a:graphic></wp:anchor></w:drawing></w:r><w:r><w:rPr><w:rFonts w:eastAsia="Calibri" w:cs="Times New Roman" w:ascii="Times New Roman" w:hAnsi="Times New Roman"/><w:kern w:val="0"/><w:sz w:val="22"/><w:szCs w:val="22"/><w:lang w:val="ru-RU" w:eastAsia="en-US" w:bidi="ar-SA"/></w:rPr><w:t xml:space="preserve">Выплата в размере </w:t></w:r><w:r><w:rPr><w:rFonts w:eastAsia="Calibri" w:cs="Times New Roman" w:ascii="Times New Roman" w:hAnsi="Times New Roman"/><w:b/><w:bCs/><w:kern w:val="0"/><w:sz w:val="22"/><w:szCs w:val="22"/><w:lang w:val="ru-RU" w:eastAsia="en-US" w:bidi="ar-SA"/></w:rPr><w:t>16451,00 руб.</w:t></w:r><w:r><w:rPr><w:rFonts w:eastAsia="Calibri" w:cs="Times New Roman" w:ascii="Times New Roman" w:hAnsi="Times New Roman"/><w:kern w:val="0"/><w:sz w:val="22"/><w:szCs w:val="22"/><w:lang w:val="ru-RU" w:eastAsia="en-US" w:bidi="ar-SA"/></w:rPr><w:t xml:space="preserve"> </w:t></w:r><w:r><w:rPr><w:rFonts w:eastAsia="Calibri" w:cs="Times New Roman" w:ascii="Times New Roman" w:hAnsi="Times New Roman"/><w:kern w:val="0"/><w:sz w:val="22"/><w:szCs w:val="22"/><w:lang w:val="ru-RU" w:eastAsia="en-US" w:bidi="ar-SA"/></w:rPr><w:t xml:space="preserve">осуществляется не позднее семи дней </w:t></w:r><w:r><w:rPr><w:rFonts w:eastAsia="Calibri" w:cs="Times New Roman" w:ascii="Times New Roman" w:hAnsi="Times New Roman"/><w:b/><w:bCs/><w:kern w:val="0"/><w:sz w:val="22"/><w:szCs w:val="22"/><w:lang w:val="ru-RU" w:eastAsia="en-US" w:bidi="ar-SA"/></w:rPr><w:t>со дня регистрации получателя в органах занятости населения в качестве    безработного или ищущего  работу.</w:t></w:r></w:p><w:p><w:pPr><w:pStyle w:val="Normal"/><w:widowControl/><w:spacing w:lineRule="auto" w:line="240" w:before="0" w:after="0"/><w:ind w:hanging="0"/><w:jc w:val="center"/><w:rPr><w:rFonts w:ascii="Times New Roman" w:hAnsi="Times New Roman" w:cs="Times New Roman"/><w:b/><w:b/><w:bCs/></w:rPr></w:pPr><w:r><w:rPr><w:rFonts w:eastAsia="Calibri" w:cs="Times New Roman" w:ascii="Times New Roman" w:hAnsi="Times New Roman"/><w:kern w:val="0"/><w:sz w:val="22"/><w:szCs w:val="22"/><w:lang w:val="ru-RU" w:eastAsia="en-US" w:bidi="ar-SA"/></w:rPr><w:t xml:space="preserve">Ежемесячная выплата в размере </w:t></w:r><w:r><w:rPr><w:rFonts w:eastAsia="Calibri" w:cs="Times New Roman" w:ascii="Times New Roman" w:hAnsi="Times New Roman"/><w:b/><w:bCs/><w:kern w:val="0"/><w:sz w:val="22"/><w:szCs w:val="22"/><w:lang w:val="ru-RU" w:eastAsia="en-US" w:bidi="ar-SA"/></w:rPr><w:t>16451,00 руб.</w:t></w:r><w:r><w:rPr><w:rFonts w:eastAsia="Calibri" w:cs="Times New Roman" w:ascii="Times New Roman" w:hAnsi="Times New Roman"/><w:kern w:val="0"/><w:sz w:val="22"/><w:szCs w:val="22"/><w:lang w:val="ru-RU" w:eastAsia="en-US" w:bidi="ar-SA"/></w:rPr><w:t xml:space="preserve"> предоставляется в течение 3 месяцев с даты подтверждения </w:t></w:r><w:r><w:rPr><w:rFonts w:eastAsia="Calibri" w:cs="Times New Roman" w:ascii="Times New Roman" w:hAnsi="Times New Roman"/><w:b/><w:bCs/><w:kern w:val="0"/><w:sz w:val="22"/><w:szCs w:val="22"/><w:lang w:val="ru-RU" w:eastAsia="en-US" w:bidi="ar-SA"/></w:rPr><w:t>факта трудоустройства гражданина.</w:t></w:r></w:p><w:p><w:pPr><w:pStyle w:val="Normal"/><w:widowControl/><w:spacing w:lineRule="auto" w:line="240" w:before="0" w:after="0"/><w:ind w:hanging="0"/><w:jc w:val="center"/><w:rPr><w:rFonts w:ascii="Times New Roman" w:hAnsi="Times New Roman" w:cs="Times New Roman"/></w:rPr></w:pPr><w:r><w:drawing><wp:anchor behindDoc="0" distT="0" distB="0" distL="114300" distR="114300" simplePos="0" locked="0" layoutInCell="1" allowOverlap="1" relativeHeight="12"><wp:simplePos x="0" y="0"/><wp:positionH relativeFrom="column"><wp:posOffset>7620</wp:posOffset></wp:positionH><wp:positionV relativeFrom="paragraph"><wp:posOffset>189230</wp:posOffset></wp:positionV><wp:extent cx="1019175" cy="1266825"/><wp:effectExtent l="0" t="0" r="0" b="0"/><wp:wrapSquare wrapText="bothSides"/><wp:docPr id="15" name="Рисунок 1" descr=""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15" name="Рисунок 1" descr=""></pic:cNvPr><pic:cNvPicPr><a:picLocks noChangeAspect="1" noChangeArrowheads="1"/></pic:cNvPicPr></pic:nvPicPr><pic:blipFill><a:blip r:embed="rId16"></a:blip><a:stretch><a:fillRect/></a:stretch></pic:blipFill><pic:spPr bwMode="auto"><a:xfrm><a:off x="0" y="0"/><a:ext cx="1019175" cy="1266825"/></a:xfrm><a:prstGeom prst="rect"><a:avLst/></a:prstGeom></pic:spPr></pic:pic></a:graphicData></a:graphic></wp:anchor></w:drawing></w:r><w:r><w:rPr><w:rFonts w:eastAsia="Calibri" w:cs="Times New Roman" w:ascii="Times New Roman" w:hAnsi="Times New Roman"/><w:kern w:val="0"/><w:sz w:val="22"/><w:szCs w:val="22"/><w:lang w:val="ru-RU" w:eastAsia="en-US" w:bidi="ar-SA"/></w:rPr><w:t xml:space="preserve">Гражданин предоставляет </w:t></w:r><w:r><w:rPr><w:rFonts w:eastAsia="Calibri" w:cs="Times New Roman" w:ascii="Times New Roman" w:hAnsi="Times New Roman"/><w:b/><w:bCs/><w:kern w:val="0"/><w:sz w:val="22"/><w:szCs w:val="22"/><w:lang w:val="ru-RU" w:eastAsia="en-US" w:bidi="ar-SA"/></w:rPr><w:t xml:space="preserve">отчет </w:t><w:br/><w:t>о выполнении мероприятий</w:t></w:r><w:r><w:rPr><w:rFonts w:eastAsia="Calibri" w:cs="Times New Roman" w:ascii="Times New Roman" w:hAnsi="Times New Roman"/><w:kern w:val="0"/><w:sz w:val="22"/><w:szCs w:val="22"/><w:lang w:val="ru-RU" w:eastAsia="en-US" w:bidi="ar-SA"/></w:rPr><w:t>, предусмотренных социальным контрактом не позднее 15 числа каждого месяца.</w:t><w:br/><w:t xml:space="preserve">При непредставлении отчета социальный контракт </w:t></w:r><w:r><w:rPr><w:rFonts w:eastAsia="Calibri" w:cs="Times New Roman" w:ascii="Times New Roman" w:hAnsi="Times New Roman"/><w:b/><w:bCs/><w:kern w:val="0"/><w:sz w:val="22"/><w:szCs w:val="22"/><w:lang w:val="ru-RU" w:eastAsia="en-US" w:bidi="ar-SA"/></w:rPr><w:t>расторгается в одностороннем порядке</w:t></w:r><w:r><w:rPr><w:rFonts w:eastAsia="Calibri" w:cs="Times New Roman" w:ascii="Times New Roman" w:hAnsi="Times New Roman"/><w:kern w:val="0"/><w:sz w:val="22"/><w:szCs w:val="22"/><w:lang w:val="ru-RU" w:eastAsia="en-US" w:bidi="ar-SA"/></w:rPr><w:t>, а полученная выплата</w:t></w:r></w:p><w:p><w:pPr><w:pStyle w:val="Normal"/><w:widowControl/><w:spacing w:lineRule="auto" w:line="240" w:before="0" w:after="0"/><w:ind w:left="1881" w:hanging="1881"/><w:jc w:val="center"/><w:rPr><w:rFonts w:ascii="Times New Roman" w:hAnsi="Times New Roman" w:cs="Times New Roman"/></w:rPr></w:pPr><w:r><w:rPr><w:rFonts w:eastAsia="Calibri" w:cs="Times New Roman" w:ascii="Times New Roman" w:hAnsi="Times New Roman"/><w:b/><w:bCs/><w:kern w:val="0"/><w:sz w:val="22"/><w:szCs w:val="22"/><w:lang w:val="ru-RU" w:eastAsia="en-US" w:bidi="ar-SA"/></w:rPr><w:t xml:space="preserve">взыскивается </w:t></w:r><w:r><w:rPr><w:rFonts w:eastAsia="Calibri" w:cs="Times New Roman" w:ascii="Times New Roman" w:hAnsi="Times New Roman"/><w:kern w:val="0"/><w:sz w:val="22"/><w:szCs w:val="22"/><w:lang w:val="ru-RU" w:eastAsia="en-US" w:bidi="ar-SA"/></w:rPr><w:t>в судебном порядке.</w:t></w:r></w:p></w:tc><w:tc><w:tcPr><w:tcW w:w="5233" w:type="dxa"/><w:tcBorders><w:top w:val="nil"/><w:left w:val="nil"/><w:bottom w:val="nil"/><w:right w:val="nil"/></w:tcBorders></w:tcPr><w:p><w:pPr><w:pStyle w:val="Normal"/><w:widowControl/><w:spacing w:lineRule="auto" w:line="240" w:before="0" w:after="0"/><w:jc w:val="both"/><w:rPr><w:rFonts w:ascii="Times New Roman" w:hAnsi="Times New Roman" w:cs="Times New Roman"/><w:b/><w:b/><w:bCs/><w:u w:val="single"/></w:rPr></w:pPr><w:r><w:rPr><w:rFonts w:eastAsia="Calibri" w:cs="Times New Roman" w:ascii="Times New Roman" w:hAnsi="Times New Roman"/><w:kern w:val="0"/><w:sz w:val="22"/><w:szCs w:val="22"/><w:lang w:val="ru-RU" w:eastAsia="en-US" w:bidi="ar-SA"/></w:rPr><w:t xml:space="preserve">Перед заключением социального контракта </w:t><w:br/><w:t xml:space="preserve">в отношении гражданина разрабатывается </w:t></w:r><w:r><w:rPr><w:rFonts w:eastAsia="Calibri" w:cs="Times New Roman" w:ascii="Times New Roman" w:hAnsi="Times New Roman"/><w:b/><w:bCs/><w:kern w:val="0"/><w:sz w:val="22"/><w:szCs w:val="22"/><w:u w:val="single"/><w:lang w:val="ru-RU" w:eastAsia="en-US" w:bidi="ar-SA"/></w:rPr><w:t>программа социальной адаптации.</w:t></w:r></w:p><w:p><w:pPr><w:pStyle w:val="Normal"/><w:widowControl/><w:spacing w:lineRule="auto" w:line="240" w:before="0" w:after="0"/><w:jc w:val="both"/><w:rPr><w:rFonts w:ascii="Times New Roman" w:hAnsi="Times New Roman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tabs><w:tab w:val="clear" w:pos="708"/><w:tab w:val="left" w:pos="1395" w:leader="none"/></w:tabs><w:spacing w:lineRule="auto" w:line="240" w:before="0" w:after="0"/><w:jc w:val="both"/><w:rPr><w:rFonts w:ascii="Times New Roman" w:hAnsi="Times New Roman" w:cs="Times New Roman"/><w:b/><w:b/><w:bCs/></w:rPr></w:pPr><w:r><w:rPr><w:rFonts w:eastAsia="Calibri" w:cs="Times New Roman" w:ascii="Times New Roman" w:hAnsi="Times New Roman"/><w:kern w:val="0"/><w:sz w:val="22"/><w:szCs w:val="22"/><w:lang w:val="ru-RU" w:eastAsia="en-US" w:bidi="ar-SA"/></w:rPr><w:t xml:space="preserve">В </w:t></w:r><w:r><w:rPr><w:rFonts w:eastAsia="Calibri" w:cs="Times New Roman" w:ascii="Times New Roman" w:hAnsi="Times New Roman"/><w:b/><w:bCs/><w:kern w:val="0"/><w:sz w:val="22"/><w:szCs w:val="22"/><w:u w:val="single"/><w:lang w:val="ru-RU" w:eastAsia="en-US" w:bidi="ar-SA"/></w:rPr><w:t>течение 2 месяцев</w:t></w:r><w:r><w:rPr><w:rFonts w:eastAsia="Calibri" w:cs="Times New Roman" w:ascii="Times New Roman" w:hAnsi="Times New Roman"/><w:kern w:val="0"/><w:sz w:val="22"/><w:szCs w:val="22"/><w:lang w:val="ru-RU" w:eastAsia="en-US" w:bidi="ar-SA"/></w:rPr><w:t xml:space="preserve"> с момента принятия решения </w:t><w:br/><w:t xml:space="preserve">о назначении государственной социальной помощи между гражданином и уполномоченным учреждением </w:t></w:r><w:r><w:rPr><w:rFonts w:eastAsia="Calibri" w:cs="Times New Roman" w:ascii="Times New Roman" w:hAnsi="Times New Roman"/><w:b/><w:bCs/><w:kern w:val="0"/><w:sz w:val="22"/><w:szCs w:val="22"/><w:u w:val="single"/><w:lang w:val="ru-RU" w:eastAsia="en-US" w:bidi="ar-SA"/></w:rPr><w:t>заключается</w:t></w:r><w:r><w:rPr><w:rFonts w:eastAsia="Calibri" w:cs="Times New Roman" w:ascii="Times New Roman" w:hAnsi="Times New Roman"/><w:kern w:val="0"/><w:sz w:val="22"/><w:szCs w:val="22"/><w:u w:val="single"/><w:lang w:val="ru-RU" w:eastAsia="en-US" w:bidi="ar-SA"/></w:rPr><w:t xml:space="preserve"> </w:t></w:r><w:r><w:rPr><w:rFonts w:eastAsia="Calibri" w:cs="Times New Roman" w:ascii="Times New Roman" w:hAnsi="Times New Roman"/><w:b/><w:bCs/><w:kern w:val="0"/><w:sz w:val="22"/><w:szCs w:val="22"/><w:u w:val="single"/><w:lang w:val="ru-RU" w:eastAsia="en-US" w:bidi="ar-SA"/></w:rPr><w:t>социальный контракт</w:t></w:r><w:r><w:rPr><w:rFonts w:eastAsia="Calibri" w:cs="Times New Roman" w:ascii="Times New Roman" w:hAnsi="Times New Roman"/><w:kern w:val="0"/><w:sz w:val="22"/><w:szCs w:val="22"/><w:lang w:val="ru-RU" w:eastAsia="en-US" w:bidi="ar-SA"/></w:rPr><w:t xml:space="preserve">, по которому гражданин </w:t></w:r><w:r><w:rPr><w:rFonts w:eastAsia="Calibri" w:cs="Times New Roman" w:ascii="Times New Roman" w:hAnsi="Times New Roman"/><w:b/><w:bCs/><w:kern w:val="0"/><w:sz w:val="22"/><w:szCs w:val="22"/><w:lang w:val="ru-RU" w:eastAsia="en-US" w:bidi="ar-SA"/></w:rPr><w:t>обязуется:</w:t></w:r></w:p><w:p><w:pPr><w:pStyle w:val="Normal"/><w:widowControl/><w:tabs><w:tab w:val="clear" w:pos="708"/><w:tab w:val="left" w:pos="1395" w:leader="none"/></w:tabs><w:spacing w:lineRule="auto" w:line="240" w:before="0" w:after="0"/><w:jc w:val="both"/><w:rPr><w:rFonts w:ascii="Times New Roman" w:hAnsi="Times New Roman" w:cs="Times New Roman"/></w:rPr></w:pPr><w:r><w:rPr><w:rFonts w:eastAsia="Calibri" w:cs="Times New Roman" w:ascii="Times New Roman" w:hAnsi="Times New Roman"/><w:b/><w:bCs/><w:kern w:val="0"/><w:sz w:val="22"/><w:szCs w:val="22"/><w:lang w:val="ru-RU" w:eastAsia="en-US" w:bidi="ar-SA"/></w:rPr><w:t>-осуществлять поиск работы при содействии центра занятости населения;</w:t></w:r></w:p><w:p><w:pPr><w:pStyle w:val="Normal"/><w:widowControl/><w:spacing w:lineRule="auto" w:line="240" w:before="0" w:after="0"/><w:jc w:val="both"/><w:rPr><w:rFonts w:ascii="Times New Roman" w:hAnsi="Times New Roman" w:cs="Times New Roman"/></w:rPr></w:pPr><w:r><w:rPr><w:rFonts w:eastAsia="Calibri" w:cs="Times New Roman" w:ascii="Times New Roman" w:hAnsi="Times New Roman"/><w:b/><w:bCs/><w:kern w:val="0"/><w:sz w:val="22"/><w:szCs w:val="22"/><w:lang w:val="ru-RU" w:eastAsia="en-US" w:bidi="ar-SA"/></w:rPr><w:t>-</w:t></w:r><w:r><w:rPr><w:rFonts w:eastAsia="Calibri" w:cs="Times New Roman" w:ascii="Times New Roman" w:hAnsi="Times New Roman"/><w:b/><w:kern w:val="0"/><w:sz w:val="22"/><w:szCs w:val="22"/><w:lang w:val="ru-RU" w:eastAsia="en-US" w:bidi="ar-SA"/></w:rPr><w:t>расходовать полученную государственную помощь, на цели, указанные в социальном контракте и программе социальной адаптации.</w:t></w:r></w:p><w:p><w:pPr><w:pStyle w:val="Normal"/><w:widowControl/><w:tabs><w:tab w:val="clear" w:pos="708"/><w:tab w:val="left" w:pos="1395" w:leader="none"/></w:tabs><w:spacing w:lineRule="auto" w:line="240" w:before="0" w:after="0"/><w:jc w:val="both"/><w:rPr><w:rFonts w:ascii="Times New Roman" w:hAnsi="Times New Roman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tabs><w:tab w:val="clear" w:pos="708"/><w:tab w:val="left" w:pos="1395" w:leader="none"/></w:tabs><w:spacing w:lineRule="auto" w:line="240" w:before="0" w:after="0"/><w:jc w:val="both"/><w:rPr><w:rFonts w:ascii="Times New Roman" w:hAnsi="Times New Roman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/w:r></w:p><w:p><w:pPr><w:pStyle w:val="Normal"/><w:widowControl/><w:tabs><w:tab w:val="clear" w:pos="708"/><w:tab w:val="left" w:pos="1395" w:leader="none"/></w:tabs><w:spacing w:lineRule="auto" w:line="240" w:before="0" w:after="0"/><w:jc w:val="both"/><w:rPr><w:rFonts w:ascii="Times New Roman" w:hAnsi="Times New Roman" w:cs="Times New Roman"/><w:b/><w:b/><w:bCs/></w:rPr></w:pPr><w:r><w:rPr><w:rFonts w:eastAsia="Calibri" w:cs="Times New Roman" w:ascii="Times New Roman" w:hAnsi="Times New Roman"/><w:kern w:val="0"/><w:sz w:val="22"/><w:szCs w:val="22"/><w:lang w:val="ru-RU" w:eastAsia="en-US" w:bidi="ar-SA"/></w:rPr><w:t xml:space="preserve">Также социальным контрактом могут быть предусмотрены </w:t></w:r><w:r><w:rPr><w:rFonts w:eastAsia="Calibri" w:cs="Times New Roman" w:ascii="Times New Roman" w:hAnsi="Times New Roman"/><w:b/><w:bCs/><w:kern w:val="0"/><w:sz w:val="22"/><w:szCs w:val="22"/><w:lang w:val="ru-RU" w:eastAsia="en-US" w:bidi="ar-SA"/></w:rPr><w:t>иные обязанности гражданина:</w:t></w:r></w:p><w:p><w:pPr><w:pStyle w:val="Normal"/><w:widowControl/><w:tabs><w:tab w:val="clear" w:pos="708"/><w:tab w:val="left" w:pos="1395" w:leader="none"/></w:tabs><w:spacing w:lineRule="auto" w:line="240" w:before="0" w:after="0"/><w:jc w:val="both"/><w:rPr><w:rFonts w:ascii="Times New Roman" w:hAnsi="Times New Roman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w:t>- прохождение профессионального обучения;</w:t></w:r></w:p><w:p><w:pPr><w:pStyle w:val="Normal"/><w:widowControl/><w:tabs><w:tab w:val="clear" w:pos="708"/><w:tab w:val="left" w:pos="1395" w:leader="none"/></w:tabs><w:spacing w:lineRule="auto" w:line="240" w:before="0" w:after="0"/><w:jc w:val="both"/><w:rPr><w:rFonts w:ascii="Times New Roman" w:hAnsi="Times New Roman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w:t>- получение дополнительного образования.</w:t></w:r></w:p><w:p><w:pPr><w:pStyle w:val="Normal"/><w:widowControl/><w:spacing w:lineRule="auto" w:line="240" w:before="0" w:after="0"/><w:jc w:val="left"/><w:rPr><w:rFonts w:ascii="Calibri" w:hAnsi="Calibri" w:eastAsia="Calibri" w:cs=""/><w:kern w:val="0"/><w:sz w:val="22"/><w:szCs w:val="22"/><w:lang w:val="ru-RU" w:eastAsia="en-US" w:bidi="ar-SA"/></w:rPr></w:pPr><w:r><w:rPr><w:rFonts w:eastAsia="Calibri" w:cs=""/><w:kern w:val="0"/><w:sz w:val="22"/><w:szCs w:val="22"/><w:lang w:val="ru-RU" w:eastAsia="en-US" w:bidi="ar-SA"/></w:rPr></w:r></w:p><w:p><w:pPr><w:pStyle w:val="Normal"/><w:widowControl/><w:spacing w:lineRule="auto" w:line="240" w:before="0" w:after="0"/><w:jc w:val="left"/><w:rPr><w:rFonts w:ascii="Calibri" w:hAnsi="Calibri" w:eastAsia="Calibri" w:cs=""/><w:kern w:val="0"/><w:sz w:val="22"/><w:szCs w:val="22"/><w:lang w:val="ru-RU" w:eastAsia="en-US" w:bidi="ar-SA"/></w:rPr></w:pPr><w:r><w:rPr><w:rFonts w:eastAsia="Calibri" w:cs=""/><w:kern w:val="0"/><w:sz w:val="22"/><w:szCs w:val="22"/><w:lang w:val="ru-RU" w:eastAsia="en-US" w:bidi="ar-SA"/></w:rPr></w:r></w:p><w:p><w:pPr><w:pStyle w:val="Normal"/><w:widowControl/><w:spacing w:lineRule="auto" w:line="240" w:before="0" w:after="0"/><w:jc w:val="left"/><w:rPr><w:rFonts w:ascii="Calibri" w:hAnsi="Calibri" w:eastAsia="Calibri" w:cs=""/><w:kern w:val="0"/><w:sz w:val="22"/><w:szCs w:val="22"/><w:lang w:val="ru-RU" w:eastAsia="en-US" w:bidi="ar-SA"/></w:rPr></w:pPr><w:r><w:rPr><w:rFonts w:eastAsia="Calibri" w:cs=""/><w:kern w:val="0"/><w:sz w:val="22"/><w:szCs w:val="22"/><w:lang w:val="ru-RU" w:eastAsia="en-US" w:bidi="ar-SA"/></w:rPr><w:drawing><wp:anchor behindDoc="0" distT="0" distB="0" distL="114300" distR="114300" simplePos="0" locked="0" layoutInCell="1" allowOverlap="1" relativeHeight="13"><wp:simplePos x="0" y="0"/><wp:positionH relativeFrom="column"><wp:posOffset>-1270</wp:posOffset></wp:positionH><wp:positionV relativeFrom="paragraph"><wp:posOffset>78740</wp:posOffset></wp:positionV><wp:extent cx="400050" cy="400050"/><wp:effectExtent l="0" t="0" r="0" b="0"/><wp:wrapSquare wrapText="bothSides"/><wp:docPr id="16" name="Рисунок 6" descr="ᐈ Красный восклицательный знак фото, фотографии с красным восклицательным  знаком | скачать на Depositphotos®"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16" name="Рисунок 6" descr="ᐈ Красный восклицательный знак фото, фотографии с красным восклицательным  знаком | скачать на Depositphotos®"></pic:cNvPr><pic:cNvPicPr><a:picLocks noChangeAspect="1" noChangeArrowheads="1"/></pic:cNvPicPr></pic:nvPicPr><pic:blipFill><a:blip r:embed="rId17"></a:blip><a:stretch><a:fillRect/></a:stretch></pic:blipFill><pic:spPr bwMode="auto"><a:xfrm><a:off x="0" y="0"/><a:ext cx="400050" cy="400050"/></a:xfrm><a:prstGeom prst="rect"><a:avLst/></a:prstGeom></pic:spPr></pic:pic></a:graphicData></a:graphic></wp:anchor></w:drawing></w:r></w:p><w:p><w:pPr><w:pStyle w:val="Normal"/><w:widowControl/><w:spacing w:lineRule="auto" w:line="240" w:before="0" w:after="0"/><w:jc w:val="center"/><w:rPr><w:rFonts w:ascii="Times New Roman" w:hAnsi="Times New Roman" w:cs="Times New Roman"/><w:b/><w:b/><w:bCs/><w:sz w:val="24"/><w:szCs w:val="24"/></w:rPr></w:pPr><w:r><w:rPr><w:rFonts w:eastAsia="Calibri" w:cs="Times New Roman" w:ascii="Times New Roman" w:hAnsi="Times New Roman"/><w:b/><w:bCs/><w:kern w:val="0"/><w:sz w:val="24"/><w:szCs w:val="24"/><w:lang w:val="ru-RU" w:eastAsia="en-US" w:bidi="ar-SA"/></w:rPr><w:t>ЦЕЛЬ СОЦИАЛЬНОГО КОНТРАКТА:</w:t></w:r></w:p><w:p><w:pPr><w:pStyle w:val="Normal"/><w:widowControl/><w:spacing w:lineRule="auto" w:line="240" w:before="0" w:after="0"/><w:jc w:val="center"/><w:rPr><w:rFonts w:ascii="Times New Roman" w:hAnsi="Times New Roman" w:cs="Times New Roman"/><w:sz w:val="24"/><w:szCs w:val="24"/></w:rPr></w:pPr><w:r><w:rPr><w:rFonts w:eastAsia="Calibri" w:cs="Times New Roman" w:ascii="Times New Roman" w:hAnsi="Times New Roman"/><w:kern w:val="0"/><w:sz w:val="22"/><w:szCs w:val="22"/><w:lang w:val="ru-RU" w:eastAsia="en-US" w:bidi="ar-SA"/></w:rPr></w:r></w:p><w:p><w:pPr><w:pStyle w:val="Normal"/><w:widowControl/><w:spacing w:lineRule="auto" w:line="240" w:before="0" w:after="0"/><w:jc w:val="center"/><w:rPr><w:rFonts w:ascii="Times New Roman" w:hAnsi="Times New Roman" w:cs="Times New Roman"/><w:sz w:val="24"/><w:szCs w:val="24"/></w:rPr></w:pPr><w:r><w:rPr><w:rFonts w:eastAsia="Calibri" w:cs="Times New Roman" w:ascii="Times New Roman" w:hAnsi="Times New Roman"/><w:kern w:val="0"/><w:sz w:val="24"/><w:szCs w:val="24"/><w:lang w:val="ru-RU" w:eastAsia="en-US" w:bidi="ar-SA"/></w:rPr><w:t>Заключение гражданином трудового договора</w:t></w:r></w:p><w:p><w:pPr><w:pStyle w:val="Normal"/><w:widowControl/><w:spacing w:lineRule="auto" w:line="240" w:before="0" w:after="0"/><w:jc w:val="center"/><w:rPr><w:rFonts w:ascii="Times New Roman" w:hAnsi="Times New Roman" w:cs="Times New Roman"/><w:sz w:val="24"/><w:szCs w:val="24"/></w:rPr></w:pPr><w:r><w:rPr><w:rFonts w:eastAsia="Calibri" w:cs="Times New Roman" w:ascii="Times New Roman" w:hAnsi="Times New Roman"/><w:kern w:val="0"/><w:sz w:val="24"/><w:szCs w:val="24"/><w:lang w:val="ru-RU" w:eastAsia="en-US" w:bidi="ar-SA"/></w:rPr><w:t xml:space="preserve"> </w:t></w:r><w:r><w:rPr><w:rFonts w:eastAsia="Calibri" w:cs="Times New Roman" w:ascii="Times New Roman" w:hAnsi="Times New Roman"/><w:kern w:val="0"/><w:sz w:val="24"/><w:szCs w:val="24"/><w:lang w:val="ru-RU" w:eastAsia="en-US" w:bidi="ar-SA"/></w:rPr><w:t>в период действия социального контракта, повышение денежных доходов гражданина (членов его семьи).</w:t></w:r></w:p><w:p><w:pPr><w:pStyle w:val="Normal"/><w:widowControl/><w:spacing w:lineRule="auto" w:line="240" w:before="0" w:after="0"/><w:jc w:val="center"/><w:rPr><w:rFonts w:ascii="Times New Roman" w:hAnsi="Times New Roman" w:cs="Times New Roman"/><w:sz w:val="24"/><w:szCs w:val="24"/></w:rPr></w:pPr><w:r><w:rPr><w:rFonts w:eastAsia="Calibri" w:cs="Times New Roman" w:ascii="Times New Roman" w:hAnsi="Times New Roman"/><w:kern w:val="0"/><w:sz w:val="22"/><w:szCs w:val="22"/><w:lang w:val="ru-RU" w:eastAsia="en-US" w:bidi="ar-SA"/></w:rPr></w:r></w:p><w:p><w:pPr><w:pStyle w:val="Normal"/><w:widowControl/><w:spacing w:lineRule="auto" w:line="240" w:before="0" w:after="0"/><w:jc w:val="both"/><w:rPr><w:rFonts w:ascii="Times New Roman" w:hAnsi="Times New Roman" w:cs="Times New Roman"/><w:sz w:val="24"/><w:szCs w:val="24"/></w:rPr></w:pPr><w:r><w:rPr><w:rFonts w:eastAsia="Calibri" w:cs="Times New Roman" w:ascii="Times New Roman" w:hAnsi="Times New Roman"/><w:kern w:val="0"/><w:sz w:val="22"/><w:szCs w:val="22"/><w:lang w:val="ru-RU" w:eastAsia="en-US" w:bidi="ar-SA"/></w:rPr></w:r></w:p><w:p><w:pPr><w:pStyle w:val="Normal"/><w:widowControl/><w:spacing w:lineRule="auto" w:line="240" w:before="0" w:after="0"/><w:ind w:left="876" w:hanging="0"/><w:jc w:val="center"/><w:rPr><w:rFonts w:ascii="Times New Roman" w:hAnsi="Times New Roman" w:cs="Times New Roman"/><w:b/><w:b/><w:bCs/></w:rPr></w:pPr><w:r><w:rPr><w:rFonts w:eastAsia="Calibri" w:cs="Times New Roman" w:ascii="Times New Roman" w:hAnsi="Times New Roman"/><w:b/><w:bCs/><w:kern w:val="0"/><w:sz w:val="22"/><w:szCs w:val="22"/><w:lang w:val="ru-RU" w:eastAsia="en-US" w:bidi="ar-SA"/></w:rPr><w:t>Если цели социального контракта</w:t></w:r></w:p><w:p><w:pPr><w:pStyle w:val="Normal"/><w:widowControl/><w:spacing w:lineRule="auto" w:line="240" w:before="0" w:after="0"/><w:ind w:left="876" w:hanging="1726"/><w:jc w:val="center"/><w:rPr><w:rFonts w:ascii="Times New Roman" w:hAnsi="Times New Roman" w:cs="Times New Roman"/><w:b/><w:b/><w:bCs/></w:rPr></w:pPr><w:r><w:drawing><wp:anchor behindDoc="0" distT="0" distB="0" distL="114300" distR="114300" simplePos="0" locked="0" layoutInCell="1" allowOverlap="1" relativeHeight="14"><wp:simplePos x="0" y="0"/><wp:positionH relativeFrom="column"><wp:posOffset>92075</wp:posOffset></wp:positionH><wp:positionV relativeFrom="paragraph"><wp:posOffset>71755</wp:posOffset></wp:positionV><wp:extent cx="400050" cy="400050"/><wp:effectExtent l="0" t="0" r="0" b="0"/><wp:wrapThrough wrapText="bothSides"><wp:wrapPolygon edited="0"><wp:start x="-17" y="0"/><wp:lineTo x="-17" y="20552"/><wp:lineTo x="20561" y="20552"/><wp:lineTo x="20561" y="0"/><wp:lineTo x="-17" y="0"/></wp:wrapPolygon></wp:wrapThrough><wp:docPr id="17" name="Рисунок 22" descr="ᐈ Красный восклицательный знак фото, фотографии с красным восклицательным  знаком | скачать на Depositphotos®"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17" name="Рисунок 22" descr="ᐈ Красный восклицательный знак фото, фотографии с красным восклицательным  знаком | скачать на Depositphotos®"></pic:cNvPr><pic:cNvPicPr><a:picLocks noChangeAspect="1" noChangeArrowheads="1"/></pic:cNvPicPr></pic:nvPicPr><pic:blipFill><a:blip r:embed="rId18"></a:blip><a:stretch><a:fillRect/></a:stretch></pic:blipFill><pic:spPr bwMode="auto"><a:xfrm><a:off x="0" y="0"/><a:ext cx="400050" cy="400050"/></a:xfrm><a:prstGeom prst="rect"><a:avLst/></a:prstGeom></pic:spPr></pic:pic></a:graphicData></a:graphic></wp:anchor></w:drawing></w:r><w:r><w:rPr><w:rFonts w:eastAsia="Calibri" w:cs="Times New Roman" w:ascii="Times New Roman" w:hAnsi="Times New Roman"/><w:b/><w:bCs/><w:kern w:val="0"/><w:sz w:val="22"/><w:szCs w:val="22"/><w:lang w:val="ru-RU" w:eastAsia="en-US" w:bidi="ar-SA"/></w:rPr><w:t>не достигнуты, заявитель добровольно возмещает денежные средства,</w:t></w:r></w:p><w:p><w:pPr><w:pStyle w:val="Normal"/><w:widowControl/><w:spacing w:lineRule="auto" w:line="240" w:before="0" w:after="0"/><w:ind w:left="876" w:hanging="1726"/><w:jc w:val="center"/><w:rPr><w:rFonts w:ascii="Times New Roman" w:hAnsi="Times New Roman" w:cs="Times New Roman"/><w:sz w:val="24"/><w:szCs w:val="24"/></w:rPr></w:pPr><w:r><w:rPr><w:rFonts w:eastAsia="Calibri" w:cs="Times New Roman" w:ascii="Times New Roman" w:hAnsi="Times New Roman"/><w:b/><w:bCs/><w:kern w:val="0"/><w:sz w:val="22"/><w:szCs w:val="22"/><w:lang w:val="ru-RU" w:eastAsia="en-US" w:bidi="ar-SA"/></w:rPr><w:t xml:space="preserve">полученные им по социальному контракту, либо они взыскиваются </w:t><w:br/><w:t>в судебном порядке.</w:t></w:r></w:p></w:tc></w:tr></w:tbl><w:p><w:pPr><w:pStyle w:val="Normal"/><w:spacing w:before="0" w:after="0"/><w:rPr></w:rPr></w:pPr><w:r><w:rPr></w:rPr></w:r></w:p><w:sectPr><w:type w:val="nextPage"/><w:pgSz w:orient="landscape" w:w="16838" w:h="11906"/><w:pgMar w:left="567" w:right="567" w:gutter="0" w:header="0" w:top="567" w:footer="0" w:bottom="567"/><w:pgNumType w:fmt="decimal"/><w:formProt w:val="false"/><w:textDirection w:val="lrTb"/><w:docGrid w:type="default" w:linePitch="360" w:charSpace="4096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63ad8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63ad8"/>
    <w:rPr>
      <w:color w:val="605E5C"/>
      <w:shd w:fill="E1DFDD" w:val="clear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41835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e5a9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418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ban-czn16@yandex.ru" TargetMode="External"/><Relationship Id="rId4" Type="http://schemas.openxmlformats.org/officeDocument/2006/relationships/hyperlink" Target="mailto:uszn@18.szn24.ru" TargetMode="External"/><Relationship Id="rId5" Type="http://schemas.openxmlformats.org/officeDocument/2006/relationships/image" Target="media/image2.gif"/><Relationship Id="rId6" Type="http://schemas.openxmlformats.org/officeDocument/2006/relationships/image" Target="media/image2.gif"/><Relationship Id="rId7" Type="http://schemas.openxmlformats.org/officeDocument/2006/relationships/hyperlink" Target="http://www.szn24.ru/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diagramData" Target="diagrams/data13.xml"/><Relationship Id="rId11" Type="http://schemas.openxmlformats.org/officeDocument/2006/relationships/diagramLayout" Target="diagrams/layout13.xml"/><Relationship Id="rId12" Type="http://schemas.openxmlformats.org/officeDocument/2006/relationships/diagramQuickStyle" Target="diagrams/quickStyle13.xml"/><Relationship Id="rId13" Type="http://schemas.openxmlformats.org/officeDocument/2006/relationships/diagramColors" Target="diagrams/colors13.xml"/><Relationship Id="rId14" Type="http://schemas.microsoft.com/office/2007/relationships/diagramDrawing" Target="diagrams/drawing13.xml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jpeg"/><Relationship Id="rId18" Type="http://schemas.openxmlformats.org/officeDocument/2006/relationships/image" Target="media/image7.jpeg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3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A2F53DB-170C-496E-A80C-2ACB715E02D3}" type="presOf" srcId="{1B95AD78-E9AD-49A6-BAEC-41A1DD739C38}" destId="{82BCE1ED-D09A-4AD3-B708-B403C0081E4E}" srcOrd="0" destOrd="0" presId="urn:microsoft.com/office/officeart/2005/8/layout/hProcess9"/>
    <dgm:cxn modelId="{4B659874-3C16-4551-AE94-774BC8B07A36}" type="presOf" srcId="{15AD8240-4093-493B-A214-6C04B7E1F1DF}" destId="{19F040CB-E06F-44F3-87E1-207AF305D550}" srcOrd="0" destOrd="0" presId="urn:microsoft.com/office/officeart/2005/8/layout/hProcess9"/>
    <dgm:cxn modelId="{3036B621-5D55-4293-8B0A-658BA95B617D}" type="presOf" srcId="{B70401E3-DCC2-4A1D-93DF-879E46C3D0A8}" destId="{3D90A052-4AD9-4287-BCC2-62E111C70584}" srcOrd="0" destOrd="0" presId="urn:microsoft.com/office/officeart/2005/8/layout/hProcess9"/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F911FC2B-DCB7-47AD-B2BE-5403DE36A292}" type="presOf" srcId="{79C35E08-EBA4-441B-AF2D-B1CC8CA34519}" destId="{BAFAF946-0C91-44AA-B8D1-21DB4ADE939E}" srcOrd="0" destOrd="0" presId="urn:microsoft.com/office/officeart/2005/8/layout/hProcess9"/>
    <dgm:cxn modelId="{E7D79B78-6930-4497-B8A4-0B8C1225413F}" type="presOf" srcId="{8E19D010-F1B1-4000-B96C-6DF9E7F3BDF8}" destId="{F1FCAD9E-B7D4-48B0-A5F6-08F7726B6289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0618516D-0104-46CF-B852-8F7EBB23BFC2}" type="presOf" srcId="{E20246DC-9A06-4B18-964C-BCF0785D95AE}" destId="{608A9483-CC0F-4675-85D5-5A259915E4E8}" srcOrd="0" destOrd="0" presId="urn:microsoft.com/office/officeart/2005/8/layout/hProcess9"/>
    <dgm:cxn modelId="{891ADFAD-5AEF-4750-81C1-FF2D551EBDA0}" type="presParOf" srcId="{608A9483-CC0F-4675-85D5-5A259915E4E8}" destId="{E268E711-75CE-4857-93CC-7D5914489CE9}" srcOrd="0" destOrd="0" presId="urn:microsoft.com/office/officeart/2005/8/layout/hProcess9"/>
    <dgm:cxn modelId="{8A5E9E41-4EE5-46F4-9D71-4D6F88E3724C}" type="presParOf" srcId="{608A9483-CC0F-4675-85D5-5A259915E4E8}" destId="{3A9D0B59-69BF-459D-AED9-39AC0B6576FB}" srcOrd="1" destOrd="0" presId="urn:microsoft.com/office/officeart/2005/8/layout/hProcess9"/>
    <dgm:cxn modelId="{FED38522-A647-46FA-8100-63DB3B0DD972}" type="presParOf" srcId="{3A9D0B59-69BF-459D-AED9-39AC0B6576FB}" destId="{3D90A052-4AD9-4287-BCC2-62E111C70584}" srcOrd="0" destOrd="0" presId="urn:microsoft.com/office/officeart/2005/8/layout/hProcess9"/>
    <dgm:cxn modelId="{E8930232-7185-48AB-9064-7D845CF657D6}" type="presParOf" srcId="{3A9D0B59-69BF-459D-AED9-39AC0B6576FB}" destId="{D86C517B-EF28-4EA4-B241-D0DED5670159}" srcOrd="1" destOrd="0" presId="urn:microsoft.com/office/officeart/2005/8/layout/hProcess9"/>
    <dgm:cxn modelId="{C166F500-108B-4846-9BF8-F9F88E1F9603}" type="presParOf" srcId="{3A9D0B59-69BF-459D-AED9-39AC0B6576FB}" destId="{19F040CB-E06F-44F3-87E1-207AF305D550}" srcOrd="2" destOrd="0" presId="urn:microsoft.com/office/officeart/2005/8/layout/hProcess9"/>
    <dgm:cxn modelId="{052BA8EF-749A-4877-9248-D2BC512A8E6E}" type="presParOf" srcId="{3A9D0B59-69BF-459D-AED9-39AC0B6576FB}" destId="{4407B694-538A-40EA-B731-B5149B865886}" srcOrd="3" destOrd="0" presId="urn:microsoft.com/office/officeart/2005/8/layout/hProcess9"/>
    <dgm:cxn modelId="{CF7556E7-01E8-4792-B0DD-43C58FE3CDF6}" type="presParOf" srcId="{3A9D0B59-69BF-459D-AED9-39AC0B6576FB}" destId="{82BCE1ED-D09A-4AD3-B708-B403C0081E4E}" srcOrd="4" destOrd="0" presId="urn:microsoft.com/office/officeart/2005/8/layout/hProcess9"/>
    <dgm:cxn modelId="{DECDFB02-A6EF-4E50-8783-26972CAAED89}" type="presParOf" srcId="{3A9D0B59-69BF-459D-AED9-39AC0B6576FB}" destId="{96435BC9-E9BF-4B9E-988B-7E257FF04AB5}" srcOrd="5" destOrd="0" presId="urn:microsoft.com/office/officeart/2005/8/layout/hProcess9"/>
    <dgm:cxn modelId="{113A970F-3D47-466B-8496-E07F7340E6FD}" type="presParOf" srcId="{3A9D0B59-69BF-459D-AED9-39AC0B6576FB}" destId="{BAFAF946-0C91-44AA-B8D1-21DB4ADE939E}" srcOrd="6" destOrd="0" presId="urn:microsoft.com/office/officeart/2005/8/layout/hProcess9"/>
    <dgm:cxn modelId="{25F8DE00-731A-4E8F-A966-3513D10891C8}" type="presParOf" srcId="{3A9D0B59-69BF-459D-AED9-39AC0B6576FB}" destId="{B45742EF-793B-4A15-A1DB-F4BB975B7E18}" srcOrd="7" destOrd="0" presId="urn:microsoft.com/office/officeart/2005/8/layout/hProcess9"/>
    <dgm:cxn modelId="{7EDF41B2-680B-4032-8816-6EDFB03EB8FA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39052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16959"/>
          <a:ext cx="541176" cy="1566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1</a:t>
          </a:r>
        </a:p>
      </dsp:txBody>
      <dsp:txXfrm>
        <a:off x="8542" y="124604"/>
        <a:ext cx="525886" cy="141316"/>
      </dsp:txXfrm>
    </dsp:sp>
    <dsp:sp modelId="{19F040CB-E06F-44F3-87E1-207AF305D550}">
      <dsp:nvSpPr>
        <dsp:cNvPr id="0" name=""/>
        <dsp:cNvSpPr/>
      </dsp:nvSpPr>
      <dsp:spPr>
        <a:xfrm>
          <a:off x="625635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2</a:t>
          </a:r>
        </a:p>
      </dsp:txBody>
      <dsp:txXfrm>
        <a:off x="633261" y="124783"/>
        <a:ext cx="522680" cy="140958"/>
      </dsp:txXfrm>
    </dsp:sp>
    <dsp:sp modelId="{82BCE1ED-D09A-4AD3-B708-B403C0081E4E}">
      <dsp:nvSpPr>
        <dsp:cNvPr id="0" name=""/>
        <dsp:cNvSpPr/>
      </dsp:nvSpPr>
      <dsp:spPr>
        <a:xfrm>
          <a:off x="1247130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3</a:t>
          </a:r>
        </a:p>
      </dsp:txBody>
      <dsp:txXfrm>
        <a:off x="1254756" y="124783"/>
        <a:ext cx="522680" cy="140958"/>
      </dsp:txXfrm>
    </dsp:sp>
    <dsp:sp modelId="{BAFAF946-0C91-44AA-B8D1-21DB4ADE939E}">
      <dsp:nvSpPr>
        <dsp:cNvPr id="0" name=""/>
        <dsp:cNvSpPr/>
      </dsp:nvSpPr>
      <dsp:spPr>
        <a:xfrm>
          <a:off x="1868625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4</a:t>
          </a:r>
        </a:p>
      </dsp:txBody>
      <dsp:txXfrm>
        <a:off x="1876251" y="124783"/>
        <a:ext cx="522680" cy="140958"/>
      </dsp:txXfrm>
    </dsp:sp>
    <dsp:sp modelId="{F1FCAD9E-B7D4-48B0-A5F6-08F7726B6289}">
      <dsp:nvSpPr>
        <dsp:cNvPr id="0" name=""/>
        <dsp:cNvSpPr/>
      </dsp:nvSpPr>
      <dsp:spPr>
        <a:xfrm>
          <a:off x="2490120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5</a:t>
          </a:r>
        </a:p>
      </dsp:txBody>
      <dsp:txXfrm>
        <a:off x="2497746" y="124783"/>
        <a:ext cx="522680" cy="140958"/>
      </dsp:txXfrm>
    </dsp:sp>
  </dsp:spTree>
</dsp:drawing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CBB11-DDB4-4F0E-B54A-4A466463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AlterOffice/3.2.8.1$Linux_X86_64 LibreOffice_project/52cbf3392c72c71dab42d3d2bd7cd0c8fd0dca4f</Application>
  <AppVersion>15.0000</AppVersion>
  <Pages>2</Pages>
  <Words>539</Words>
  <Characters>4029</Characters>
  <CharactersWithSpaces>4555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2023-05-24T10:33:00Z</dcterms:created>
  <dc:creator>Петухов Григорий Костантинович</dc:creator>
  <dc:description/>
  <dc:language>ru-RU</dc:language>
  <cp:lastModifiedBy/>
  <cp:lastPrinted>2023-08-16T17:40:53Z</cp:lastPrinted>
  <dcterms:modified xsi:type="dcterms:W3CDTF">2023-08-16T17:41:01Z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