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B90" w:rsidRDefault="00DE4B90" w:rsidP="00DE4B90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600075" cy="762000"/>
            <wp:effectExtent l="0" t="0" r="9525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B90" w:rsidRDefault="00DE4B90" w:rsidP="00DE4B90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DE4B90" w:rsidRDefault="00DE4B90" w:rsidP="00DE4B90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НИКОЛЬСКИЙ СЕЛЬСКИЙ СОВЕТ ДЕПУТАТОВ</w:t>
      </w:r>
    </w:p>
    <w:p w:rsidR="00DE4B90" w:rsidRDefault="00DE4B90" w:rsidP="00DE4B90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E4B90" w:rsidRDefault="00DE4B90" w:rsidP="00212E6A">
      <w:pPr>
        <w:shd w:val="clear" w:color="auto" w:fill="FFFFFF"/>
        <w:tabs>
          <w:tab w:val="left" w:pos="2990"/>
        </w:tabs>
        <w:spacing w:before="307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20.12.2021               </w:t>
      </w:r>
      <w:r w:rsidR="00212E6A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с. Никольск                             </w:t>
      </w:r>
      <w:r w:rsidR="00212E6A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№15-70Р</w:t>
      </w:r>
    </w:p>
    <w:p w:rsidR="00DE4B90" w:rsidRDefault="00DE4B90" w:rsidP="00DE4B90">
      <w:pPr>
        <w:shd w:val="clear" w:color="auto" w:fill="FFFFFF"/>
        <w:spacing w:before="451"/>
        <w:ind w:left="900" w:hanging="900"/>
        <w:jc w:val="both"/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 xml:space="preserve">О  бюджете поселения на 2022 год и плановый период 2023-2024 годов  </w:t>
      </w:r>
    </w:p>
    <w:p w:rsidR="00DE4B90" w:rsidRDefault="00DE4B90" w:rsidP="00DE4B90">
      <w:pPr>
        <w:shd w:val="clear" w:color="auto" w:fill="FFFFFF"/>
        <w:spacing w:before="451"/>
        <w:jc w:val="both"/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DE4B90" w:rsidRDefault="00DE4B90" w:rsidP="00DE4B90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 статьями  22,55 Устава Никольского сельсовета Совет депутатов решил:</w:t>
      </w:r>
    </w:p>
    <w:p w:rsidR="00DE4B90" w:rsidRDefault="00DE4B90" w:rsidP="00DE4B90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бюджет поселения на 2022 год и плановый период 2023-2024 годов со следующими показателями:</w:t>
      </w:r>
    </w:p>
    <w:p w:rsidR="00DE4B90" w:rsidRDefault="00DE4B90" w:rsidP="00DE4B9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B90" w:rsidRDefault="00DE4B90" w:rsidP="001A7DC9">
      <w:pPr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1. Основные характеристики бюджета поселения на 2022 год и плановый период 2023-2024 годов</w:t>
      </w:r>
    </w:p>
    <w:p w:rsidR="00DE4B90" w:rsidRDefault="00DE4B90" w:rsidP="00DE4B90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</w:p>
    <w:p w:rsidR="00DE4B90" w:rsidRDefault="00DE4B90" w:rsidP="00DE4B9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основные характеристики  бюджета поселения на 2022 год:</w:t>
      </w:r>
    </w:p>
    <w:p w:rsidR="00DE4B90" w:rsidRDefault="00DE4B90" w:rsidP="00DE4B9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 бюджета поселения в сумме 8 703,6  тыс. рублей; </w:t>
      </w:r>
    </w:p>
    <w:p w:rsidR="00DE4B90" w:rsidRDefault="00DE4B90" w:rsidP="00DE4B9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общий объем расходов  бюджета поселения  в сумме  8 703,6 тыс. рублей </w:t>
      </w:r>
    </w:p>
    <w:p w:rsidR="00DE4B90" w:rsidRDefault="00DE4B90" w:rsidP="00DE4B9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дефицит   бюджета поселения  в сумме  0,0 тыс. рублей.</w:t>
      </w: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4) источники    внутреннего    финансирования  дефицита  бюджета поселения в сумме  0,0 тыс. рублей согласно приложению 1 к настоящему Решению.</w:t>
      </w: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бюджета поселения на 2023 год и на 2024 год:</w:t>
      </w:r>
    </w:p>
    <w:p w:rsidR="00DE4B90" w:rsidRDefault="00DE4B90" w:rsidP="00DE4B9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прогнозируемый общий объем доходов  бюджета поселения на  2023 год   в   сумме 5 215,6  тыс. рублей  и на 2024 год в сумме 5 118,4 тыс. рублей;</w:t>
      </w:r>
    </w:p>
    <w:p w:rsidR="00DE4B90" w:rsidRDefault="00DE4B90" w:rsidP="00DE4B9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общий объем расходов бюджета поселения  на 2023 год в сумме  5 215,6 тыс. рублей, в том числе условно утвержденные расходы в сумме 130,4 тыс. рублей и на 2024 год в сумме 5 118,4 тыс. рублей, в том числе условно утвержденные расходы в сумме 256,0 тыс. рублей;</w:t>
      </w:r>
    </w:p>
    <w:p w:rsidR="00DE4B90" w:rsidRDefault="00DE4B90" w:rsidP="00DE4B9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дефицит   бюджета поселения  на 2023 год в сумме 0,0 тыс. рублей и на 2024 год в сумме 0,0 тыс. рублей;</w:t>
      </w:r>
    </w:p>
    <w:p w:rsidR="00DE4B90" w:rsidRDefault="00DE4B90" w:rsidP="00DE4B9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 бюджета поселения на 2023 год в сумме 0,0 тыс. рублей и на 2024 год  в сумме 0,0 тыс. рублей согласно приложению 1 к настоящему Решению.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1A7DC9">
      <w:pPr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2. Нормативы распределения доходов бюджета поселения на 2022 год и плановый период 2023-2024 годов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4B90" w:rsidRDefault="00DE4B90" w:rsidP="00DE4B9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 № 145-ФЗ, Законом Красноярского края «О межбюджетных отношениях  в Красноярском крае» от 10.07.2007 № 2-317.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1A7DC9">
      <w:pPr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3. Доходы  бюджета поселения на 2022 год и плановый период 2023-2024 годов</w:t>
      </w:r>
    </w:p>
    <w:p w:rsidR="00DE4B90" w:rsidRDefault="00DE4B90" w:rsidP="00DE4B9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доходы  бюджета поселения на 2022 год и плановый период 2023-2024 годов  согласно приложению 2 к настоящему Решению.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4B90" w:rsidRDefault="00DE4B90" w:rsidP="001A7DC9">
      <w:pPr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4. Распределение на 2022 год и плановый период 2023-2024 годов расходов бюджета поселения по бюджетной классификации Российской Федерации</w:t>
      </w:r>
    </w:p>
    <w:p w:rsidR="00DE4B90" w:rsidRDefault="00DE4B90" w:rsidP="00DE4B9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1.Утвердить в пределах общего объема расходов бюджета поселения, установленного статьей 1 настоящего Решения: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2022 год и плановый период 2023-2024 годов согласно приложению 3 к настоящему Решению;</w:t>
      </w:r>
    </w:p>
    <w:p w:rsidR="00DE4B90" w:rsidRDefault="00DE4B90" w:rsidP="00DE4B90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ведомственную структуру расходов  бюджета поселения </w:t>
      </w:r>
      <w:r>
        <w:rPr>
          <w:rFonts w:ascii="Times New Roman" w:hAnsi="Times New Roman" w:cs="Times New Roman"/>
          <w:sz w:val="26"/>
          <w:szCs w:val="26"/>
        </w:rPr>
        <w:br/>
        <w:t xml:space="preserve">на 2022 год и плановый период 2023-2024 годов согласно приложению 4 </w:t>
      </w:r>
      <w:r>
        <w:rPr>
          <w:rFonts w:ascii="Times New Roman" w:hAnsi="Times New Roman" w:cs="Times New Roman"/>
          <w:sz w:val="26"/>
          <w:szCs w:val="26"/>
        </w:rPr>
        <w:br/>
        <w:t>к настоящему Решению;</w:t>
      </w:r>
    </w:p>
    <w:p w:rsidR="00DE4B90" w:rsidRDefault="00DE4B90" w:rsidP="00DE4B90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3) распределение бюджетных ассигнований по целевым статьям (муниципальным программам Никольского сельсовета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района и не программным направлениям деятельности), группам и подгруппам видов расходов, разделам, подразделам классификации расходов бюджета поселения </w:t>
      </w:r>
      <w:r>
        <w:rPr>
          <w:rFonts w:ascii="Times New Roman" w:hAnsi="Times New Roman" w:cs="Times New Roman"/>
          <w:sz w:val="26"/>
          <w:szCs w:val="26"/>
        </w:rPr>
        <w:t>на 2022 год и плановый период 2023-2024 годов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согласно приложению 5 к настоящему </w:t>
      </w:r>
      <w:r>
        <w:rPr>
          <w:rFonts w:ascii="Times New Roman" w:hAnsi="Times New Roman" w:cs="Times New Roman"/>
          <w:sz w:val="26"/>
          <w:szCs w:val="26"/>
        </w:rPr>
        <w:t>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5. Публичные нормативные обязательства бюджета поселения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Утвердить общий объем средств бюджета поселения на исполнение публично нормативные обязательства на 2022 год в сумме 36,0 тыс. рублей.</w:t>
      </w:r>
    </w:p>
    <w:p w:rsidR="00DE4B90" w:rsidRDefault="00DE4B90" w:rsidP="00DE4B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1A7DC9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Статья 6. </w:t>
      </w:r>
      <w:r>
        <w:rPr>
          <w:rFonts w:ascii="Times New Roman" w:hAnsi="Times New Roman" w:cs="Times New Roman"/>
          <w:b/>
          <w:sz w:val="26"/>
          <w:szCs w:val="26"/>
        </w:rPr>
        <w:tab/>
        <w:t>Изменение показателей сводной бюджетной росписи   бюджета поселения в 2022 году</w:t>
      </w:r>
    </w:p>
    <w:p w:rsidR="00DE4B90" w:rsidRDefault="00DE4B90" w:rsidP="00DE4B9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1.Установить, что в соответствии со статьей 36 Федерального закона от 06.10.2003 №131-ФЗ «Об общих принципах организации местного самоуправления в Российской Федерации», Уставом Никольского сельсовета,  глава администрации поселения осуществляющий составление и организацию исполнения местного бюджета, вправе в ходе исполнения настоящего Решения вносить изменения в сводную бюджетную роспись  бюджета поселения на 2022 год и плановый период 2023-2024 годов без внесения изменений в настоящее Решение:</w:t>
      </w:r>
    </w:p>
    <w:p w:rsidR="00DE4B90" w:rsidRDefault="00DE4B90" w:rsidP="00DE4B90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1)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случаях образования, переименования, реорганизации, ликвидации, органов местного самоуправления,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DE4B90" w:rsidRDefault="00DE4B90" w:rsidP="00DE4B90">
      <w:pPr>
        <w:pStyle w:val="a4"/>
        <w:jc w:val="both"/>
        <w:rPr>
          <w:rFonts w:ascii="Times New Roman" w:hAnsi="Times New Roman"/>
          <w:sz w:val="26"/>
          <w:szCs w:val="24"/>
        </w:rPr>
      </w:pPr>
      <w:r>
        <w:tab/>
      </w:r>
      <w:proofErr w:type="gramStart"/>
      <w:r>
        <w:rPr>
          <w:rFonts w:ascii="Times New Roman" w:hAnsi="Times New Roman"/>
          <w:sz w:val="26"/>
          <w:lang w:val="ru-RU"/>
        </w:rPr>
        <w:t>2</w:t>
      </w:r>
      <w:r>
        <w:rPr>
          <w:sz w:val="26"/>
        </w:rPr>
        <w:t xml:space="preserve">) </w:t>
      </w:r>
      <w:r>
        <w:rPr>
          <w:rFonts w:ascii="Times New Roman" w:hAnsi="Times New Roman"/>
          <w:sz w:val="26"/>
          <w:szCs w:val="24"/>
        </w:rPr>
        <w:t xml:space="preserve">на сумму средств межбюджетных трансфертов, передаваемых из краевого бюджета </w:t>
      </w:r>
      <w:r>
        <w:rPr>
          <w:rFonts w:ascii="Times New Roman" w:hAnsi="Times New Roman"/>
          <w:sz w:val="26"/>
          <w:szCs w:val="24"/>
          <w:lang w:val="ru-RU"/>
        </w:rPr>
        <w:t xml:space="preserve">и бюджета муниципального района </w:t>
      </w:r>
      <w:r>
        <w:rPr>
          <w:rFonts w:ascii="Times New Roman" w:hAnsi="Times New Roman"/>
          <w:sz w:val="26"/>
          <w:szCs w:val="24"/>
        </w:rPr>
        <w:t xml:space="preserve">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краевого </w:t>
      </w:r>
      <w:r>
        <w:rPr>
          <w:rFonts w:ascii="Times New Roman" w:hAnsi="Times New Roman"/>
          <w:sz w:val="26"/>
          <w:szCs w:val="24"/>
        </w:rPr>
        <w:lastRenderedPageBreak/>
        <w:t>бюджета и бюджет</w:t>
      </w:r>
      <w:r>
        <w:rPr>
          <w:rFonts w:ascii="Times New Roman" w:hAnsi="Times New Roman"/>
          <w:sz w:val="26"/>
          <w:szCs w:val="24"/>
          <w:lang w:val="ru-RU"/>
        </w:rPr>
        <w:t xml:space="preserve">ов </w:t>
      </w:r>
      <w:r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  <w:lang w:val="ru-RU"/>
        </w:rPr>
        <w:t>муниципального района</w:t>
      </w:r>
      <w:r>
        <w:rPr>
          <w:rFonts w:ascii="Times New Roman" w:hAnsi="Times New Roman"/>
          <w:sz w:val="26"/>
          <w:szCs w:val="24"/>
        </w:rPr>
        <w:t>, и уведомлений</w:t>
      </w:r>
      <w:proofErr w:type="gramEnd"/>
      <w:r>
        <w:rPr>
          <w:rFonts w:ascii="Times New Roman" w:hAnsi="Times New Roman"/>
          <w:sz w:val="26"/>
          <w:szCs w:val="24"/>
        </w:rPr>
        <w:t xml:space="preserve"> главных распорядителей средств краевого бюджета и бюджет</w:t>
      </w:r>
      <w:r>
        <w:rPr>
          <w:rFonts w:ascii="Times New Roman" w:hAnsi="Times New Roman"/>
          <w:sz w:val="26"/>
          <w:szCs w:val="24"/>
          <w:lang w:val="ru-RU"/>
        </w:rPr>
        <w:t>а муниципального района</w:t>
      </w:r>
      <w:r>
        <w:rPr>
          <w:rFonts w:ascii="Times New Roman" w:hAnsi="Times New Roman"/>
          <w:sz w:val="26"/>
          <w:szCs w:val="24"/>
        </w:rPr>
        <w:t>;</w:t>
      </w:r>
    </w:p>
    <w:p w:rsidR="00DE4B90" w:rsidRDefault="00DE4B90" w:rsidP="00DE4B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3) в случае уменьшения суммы средств межбюджетных трансфертов из краевого бюджета и бюджета муниципального района;</w:t>
      </w:r>
    </w:p>
    <w:p w:rsidR="00DE4B90" w:rsidRDefault="00DE4B90" w:rsidP="00DE4B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4) в пределах общего объема средств, предусмотренных  муниципальному  району, в случае перераспределения сумм межбюджетных трансфертов на основании отчетов органов местного самоуправления муниципального района;</w:t>
      </w: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5) в пределах общего объема средств, предусмотренных настоящим Решением для финансирования мероприятий в рамках одной муниципальной программы Никольского сельсовета, после внесения изменений в указанную программу в установленном порядке;</w:t>
      </w: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6)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деятельности.</w:t>
      </w: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7)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8)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бюджета.</w:t>
      </w:r>
    </w:p>
    <w:p w:rsidR="00DE4B90" w:rsidRDefault="00DE4B90" w:rsidP="00DE4B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4B90" w:rsidRDefault="00DE4B90" w:rsidP="001A7DC9">
      <w:pPr>
        <w:tabs>
          <w:tab w:val="left" w:pos="990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7. Индексация размеров денежного вознаграждения лиц, замещающих муниципальные  должности, и  должностных окладов муниципальных служащих</w:t>
      </w:r>
    </w:p>
    <w:p w:rsidR="00DE4B90" w:rsidRDefault="00DE4B90" w:rsidP="00DE4B90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Никольского сельсовета, размеры должностных окладов муниципальных служащих Никольского сельсовета, проиндексированные в 2020 году, увеличиваются (индексируются) в 2022 году  на 4 процента с 1 октября 2022 года и в  плановом периоде 2023-2024 годов на коэффициент, равный 1.</w:t>
      </w:r>
    </w:p>
    <w:p w:rsidR="00DE4B90" w:rsidRDefault="00DE4B90" w:rsidP="00DE4B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DE4B90" w:rsidRDefault="00DE4B90" w:rsidP="001A7DC9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8. Общая предельная численность работников органов местного самоуправления</w:t>
      </w:r>
    </w:p>
    <w:p w:rsidR="00DE4B90" w:rsidRDefault="00DE4B90" w:rsidP="00DE4B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Никольского сельсовета, составляет в 2022 году 5 штатных единиц, в 2023 году 5 штатных единиц, в 2024 году 5 штатных единиц. </w:t>
      </w:r>
      <w:proofErr w:type="gramEnd"/>
    </w:p>
    <w:p w:rsidR="00DE4B90" w:rsidRDefault="00DE4B90" w:rsidP="001A7DC9">
      <w:pPr>
        <w:pStyle w:val="a3"/>
        <w:ind w:firstLine="851"/>
        <w:jc w:val="center"/>
        <w:rPr>
          <w:sz w:val="26"/>
          <w:szCs w:val="26"/>
        </w:rPr>
      </w:pPr>
      <w:r>
        <w:rPr>
          <w:rStyle w:val="a6"/>
          <w:sz w:val="26"/>
          <w:szCs w:val="26"/>
        </w:rPr>
        <w:t>Статья 9. Индексация заработной платы работников сельских муниципальных учреждений</w:t>
      </w:r>
    </w:p>
    <w:p w:rsidR="00DE4B90" w:rsidRDefault="00DE4B90" w:rsidP="00DE4B9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Заработная плата работников сельских муниципальных учреждений, за исключением заработной платы отдельных категорий работников, в связи с </w:t>
      </w:r>
      <w:r>
        <w:rPr>
          <w:sz w:val="26"/>
          <w:szCs w:val="26"/>
        </w:rPr>
        <w:lastRenderedPageBreak/>
        <w:t>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 в 2022 году на 4 процента с 1 октября 2022 года и в плановом периоде 2023-2024 годов на коэффициент</w:t>
      </w:r>
      <w:proofErr w:type="gramEnd"/>
      <w:r>
        <w:rPr>
          <w:sz w:val="26"/>
          <w:szCs w:val="26"/>
        </w:rPr>
        <w:t>, равный 1.</w:t>
      </w:r>
    </w:p>
    <w:p w:rsidR="00DE4B90" w:rsidRDefault="00DE4B90" w:rsidP="00DE4B9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E4B90" w:rsidRDefault="00DE4B90" w:rsidP="00DE4B90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Статья 10. Особенности исполнения  бюджета поселения в 2022 году</w:t>
      </w:r>
    </w:p>
    <w:p w:rsidR="00DE4B90" w:rsidRDefault="00DE4B90" w:rsidP="00DE4B90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2022 года остатки межбюджетных трансфертов, предоставленных бюджету поселения за счет средств федерального, краевого бюджетов в форме субвенций, субсидий, имеющих целевое назначение, подлежат возврату в районный бюджет в течение первых 10 рабочих дней 2022 года.</w:t>
      </w:r>
    </w:p>
    <w:p w:rsidR="00DE4B90" w:rsidRDefault="00DE4B90" w:rsidP="00DE4B90">
      <w:pPr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Остатки средств  бюджета поселения на 1 января 2022 в полном объеме, за исключением неиспользованных остатков межбюджетных трансфертов, полученных из федерального, краевого бюджетов и бюджета района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 бюджета поселения в 2021 году, а также на увеличение бюджетных ассигнований на оплату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заключенных от имени Администрации Никольского сельсовета муниципальных контрактов на поставку товаров, оказание услуг, подлежащих в соответствии с условиями этих муниципальных контрактов оплате в отчетном финансовом году, в объеме, не превышающему сумму остатка не использованных бюджетных ассигнований на указанные цели, в случае осуществления заказчиком до 1 февраля 2022 года приемки поставленного товара, выполненной работы (ее результатов), оказанной услуги, а также отдельных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DE4B90" w:rsidRDefault="00DE4B90" w:rsidP="00DE4B9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Внесение изменений в сводную бюджетную роспись бюджета поселения по расходам на 2022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2022 года главными распорядителями средств бюджета поселения в администрацию сельсовета.</w:t>
      </w:r>
      <w:proofErr w:type="gramEnd"/>
    </w:p>
    <w:p w:rsidR="00DE4B90" w:rsidRDefault="00DE4B90" w:rsidP="00DE4B90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3. 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2022 года обязательствам, производится главными распорядителями средств бюджета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поселения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2022 год.</w:t>
      </w:r>
    </w:p>
    <w:p w:rsidR="00DE4B90" w:rsidRDefault="00DE4B90" w:rsidP="00DE4B9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11.  Дорожный фонд Никольского сельсовета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  <w:t xml:space="preserve"> 1. Утвердить объем бюджетных ассигнований дорожного фонда Никольского сельсовета на 2022 год в сумме 311,6 тыс. рублей, на 2023 год в сумме 318,9 тыс. рублей, на 2024 год в сумме 327,8 тыс. рублей.</w:t>
      </w:r>
    </w:p>
    <w:p w:rsidR="00DE4B90" w:rsidRDefault="00DE4B90" w:rsidP="00DE4B9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DE4B90" w:rsidRDefault="00DE4B90" w:rsidP="00DE4B90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Статья 12. Резервный фонд Никольского сельсовета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Установить, что в расходной части  бюджета поселения  </w:t>
      </w:r>
      <w:r>
        <w:rPr>
          <w:rFonts w:ascii="Times New Roman" w:hAnsi="Times New Roman" w:cs="Times New Roman"/>
          <w:sz w:val="26"/>
          <w:szCs w:val="26"/>
        </w:rPr>
        <w:lastRenderedPageBreak/>
        <w:t>предусматривается резервный фонд администрации Никольского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на 2022 год  в сумме 3,0 тыс. рублей. 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Администрация Никольского  сельсовета  ежеквартально информирует  Совет депутатов о расходовании средств резервного фонда. </w:t>
      </w: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Никольского сельсовета.</w:t>
      </w:r>
      <w:r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13. Муниципальный внутренний долг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 Установить    верхний предел   муниципального   долга бюджета поселения по долговым обязательствам Никольского сельского совета: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 1   января   2023   года  в   сумме  0,0  тыс.   рублей,   в   том   числе   по муниципальным гарантиям  0,0 тыс. рублей;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 1   января   2024   года  в   сумме 0,0   тыс.   рублей,   в   том   числе   по муниципальным гарантиям  0,0 тыс. рублей;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  1   января   2025   года  в   сумме  0,0   тыс.   рублей,   в   том   числе   по муниципальным гарантиям  0,0 тыс. рублей; 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Установить    предельный объем   муниципального   долга бюджета поселения   по долговым обязательствам Никольского сельского совета в сумме: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313,8  тыс.   рублей на 2022 год;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320,6  тыс.   рублей на 2023 год;</w:t>
      </w:r>
    </w:p>
    <w:p w:rsidR="00DE4B90" w:rsidRDefault="00DE4B90" w:rsidP="00DE4B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328,1  тыс.   рублей на 2024 год;</w:t>
      </w:r>
    </w:p>
    <w:p w:rsidR="00DE4B90" w:rsidRDefault="00DE4B90" w:rsidP="00DE4B90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3.Утвердить программу муниципальных гарантий Никольского сельсовета в валюте Российской Федерации на 2022 год и плановый период </w:t>
      </w:r>
      <w:r>
        <w:rPr>
          <w:rFonts w:ascii="Times New Roman" w:hAnsi="Times New Roman" w:cs="Times New Roman"/>
          <w:sz w:val="26"/>
          <w:szCs w:val="26"/>
        </w:rPr>
        <w:br/>
        <w:t>2023 – 2024 годов согласно приложению 6 к настоящему Решению.</w:t>
      </w:r>
    </w:p>
    <w:p w:rsidR="00DE4B90" w:rsidRDefault="00DE4B90" w:rsidP="00DE4B90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E4B90" w:rsidRDefault="00DE4B90" w:rsidP="001A7DC9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14. Иные межбюджетные трансферты бюджету муниципального района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4B90" w:rsidRDefault="00DE4B90" w:rsidP="00DE4B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Направить:</w:t>
      </w:r>
    </w:p>
    <w:p w:rsidR="00DE4B90" w:rsidRDefault="00DE4B90" w:rsidP="00DE4B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иные межбюджетные трансферты на 2022 год в сумме 45,2 тыс. рублей,   в том числе:</w:t>
      </w:r>
    </w:p>
    <w:p w:rsidR="00DE4B90" w:rsidRDefault="00DE4B90" w:rsidP="00DE4B9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передаваемые  бюджету муниципального района из бюджета  поселения  </w:t>
      </w:r>
      <w:r>
        <w:rPr>
          <w:rFonts w:ascii="Times New Roman" w:hAnsi="Times New Roman" w:cs="Times New Roman"/>
          <w:sz w:val="26"/>
          <w:szCs w:val="26"/>
        </w:rPr>
        <w:t>на осуществление  части   полномочий   по   решению вопросов  местного  значения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на основании Бюджетного кодекса Российской Федерации, в целях реализации полномочий подпунктов 1, 6 части 1 статьи 14 Федерального закона от 06.10.2003 № 131-ФЗ «Об общих принципах местного самоуправления в Российской Федерации» на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2022 год в общей сумме 45,2 тыс. рублей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DE4B90" w:rsidRDefault="00DE4B90" w:rsidP="00DE4B90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законодательством) </w:t>
      </w:r>
      <w:r>
        <w:rPr>
          <w:rFonts w:ascii="Times New Roman" w:hAnsi="Times New Roman" w:cs="Times New Roman"/>
          <w:color w:val="000000"/>
          <w:sz w:val="26"/>
          <w:szCs w:val="26"/>
        </w:rPr>
        <w:t>в соответствии с заключенным Соглашением</w:t>
      </w:r>
      <w:r>
        <w:rPr>
          <w:rFonts w:ascii="Times New Roman" w:hAnsi="Times New Roman" w:cs="Times New Roman"/>
          <w:sz w:val="26"/>
          <w:szCs w:val="26"/>
        </w:rPr>
        <w:t xml:space="preserve"> в сумме  14,6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тыс. рублей; </w:t>
      </w:r>
      <w:proofErr w:type="gramEnd"/>
    </w:p>
    <w:p w:rsidR="00DE4B90" w:rsidRDefault="00DE4B90" w:rsidP="00DE4B90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оказание консультативной и методологической помощи при составлении проекта бюджета Поселения; осуществление внутреннего финансового контроля; осуществления контроля при утверждении плановых ассигнований бюджета Поселения; осуществление контроля при изменении ассигнований по бюджетной классификации расходов Российской Федерации; размещение информации,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формируемой и представляемой для размещения на едином портале бюджетной системы Российской Федерации "Электронный бюджет в сумме  30,6  тыс. рублей</w:t>
      </w:r>
      <w:proofErr w:type="gramEnd"/>
    </w:p>
    <w:p w:rsidR="00DE4B90" w:rsidRDefault="00DE4B90" w:rsidP="00DE4B90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E4B90" w:rsidRDefault="00DE4B90" w:rsidP="001A7DC9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15. Вступление в силу настоящего Решения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2022 года, но не ранее дня, следующего за днем его официального опубликования в периодическом печатном издании «Ведомости органов местного самоуправления Никольского сельсовета».</w:t>
      </w:r>
    </w:p>
    <w:p w:rsidR="00DE4B90" w:rsidRDefault="00DE4B90" w:rsidP="00DE4B9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4B90" w:rsidRDefault="00DE4B90" w:rsidP="00DE4B9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E4B90" w:rsidRDefault="00DE4B90" w:rsidP="00DE4B9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E4B90" w:rsidRDefault="00DE4B90" w:rsidP="00DE4B9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DE4B90" w:rsidRDefault="00DE4B90" w:rsidP="00DE4B90">
      <w:pPr>
        <w:tabs>
          <w:tab w:val="left" w:pos="0"/>
        </w:tabs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(глава сельсовета)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С.Ф.Охотникова</w:t>
      </w:r>
      <w:proofErr w:type="spellEnd"/>
    </w:p>
    <w:p w:rsidR="00B36F3E" w:rsidRDefault="00B36F3E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DE4B90" w:rsidRDefault="00DE4B90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1A7DC9" w:rsidRDefault="001A7DC9"/>
    <w:p w:rsidR="00DE4B90" w:rsidRDefault="00DE4B90"/>
    <w:p w:rsidR="00DE4B90" w:rsidRDefault="00DE4B90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6"/>
        <w:gridCol w:w="2180"/>
        <w:gridCol w:w="3492"/>
        <w:gridCol w:w="957"/>
        <w:gridCol w:w="891"/>
        <w:gridCol w:w="938"/>
      </w:tblGrid>
      <w:tr w:rsidR="00DE4B90" w:rsidTr="00DE4B90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Приложение 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E4B90" w:rsidTr="00DE4B90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 Решению Никольского сельского Совета депутатов</w:t>
            </w:r>
          </w:p>
        </w:tc>
      </w:tr>
      <w:tr w:rsidR="00DE4B90" w:rsidTr="00DE4B90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"О бюджете поселения на 2022 год и плановый период 2023-2024 годов"</w:t>
            </w:r>
          </w:p>
        </w:tc>
      </w:tr>
      <w:tr w:rsidR="00DE4B90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№15-70Р от 20.12.2021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E4B90" w:rsidTr="00DE4B90">
        <w:trPr>
          <w:trHeight w:val="559"/>
        </w:trPr>
        <w:tc>
          <w:tcPr>
            <w:tcW w:w="90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Источники внутреннего финансирования дефицита </w:t>
            </w:r>
          </w:p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бюджета поселения на 2022 и плановый период 2023-2024 годов </w:t>
            </w:r>
          </w:p>
        </w:tc>
      </w:tr>
      <w:tr w:rsidR="00DE4B90" w:rsidTr="00DE4B90">
        <w:trPr>
          <w:trHeight w:val="1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тыс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ублей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E4B90" w:rsidRDefault="00DE4B90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E4B90">
        <w:trPr>
          <w:trHeight w:val="118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Сумма на     2022 год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Сумма на    2023 год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Сумма на       2024 год</w:t>
            </w:r>
          </w:p>
        </w:tc>
      </w:tr>
      <w:tr w:rsidR="00DE4B90">
        <w:trPr>
          <w:trHeight w:val="19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DE4B90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820 01 05 00 00 00 0000 000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DE4B90">
        <w:trPr>
          <w:trHeight w:val="31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820 01 05 00 00 00 0000 500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-8 703,6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-5 215,6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-5 118,4</w:t>
            </w:r>
          </w:p>
        </w:tc>
      </w:tr>
      <w:tr w:rsidR="00DE4B90">
        <w:trPr>
          <w:trHeight w:val="3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820 01 05 02 00 00 0000 500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-8 703,6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-5 215,6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-5 118,4</w:t>
            </w:r>
          </w:p>
        </w:tc>
      </w:tr>
      <w:tr w:rsidR="00DE4B90">
        <w:trPr>
          <w:trHeight w:val="37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820 01 05 02 01 00 0000 510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-8 703,6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-5 215,6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-5 118,4</w:t>
            </w:r>
          </w:p>
        </w:tc>
      </w:tr>
      <w:tr w:rsidR="00DE4B90">
        <w:trPr>
          <w:trHeight w:val="45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820 01 05 02 01 10 0000 510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-8 703,6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-5 215,6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-5 118,4</w:t>
            </w:r>
          </w:p>
        </w:tc>
      </w:tr>
      <w:tr w:rsidR="00DE4B90">
        <w:trPr>
          <w:trHeight w:val="2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820 01 05 00 00 00 0000 600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8 703,6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5 215,6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5 118,4</w:t>
            </w:r>
          </w:p>
        </w:tc>
      </w:tr>
      <w:tr w:rsidR="00DE4B90">
        <w:trPr>
          <w:trHeight w:val="31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820 01 05 02 00 00 0000 600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8 703,6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5 215,6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5 118,4</w:t>
            </w:r>
          </w:p>
        </w:tc>
      </w:tr>
      <w:tr w:rsidR="00DE4B90">
        <w:trPr>
          <w:trHeight w:val="44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820 01 05 02 01 00 0000 610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8 703,6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5 215,6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5 118,4</w:t>
            </w:r>
          </w:p>
        </w:tc>
      </w:tr>
      <w:tr w:rsidR="00DE4B90">
        <w:trPr>
          <w:trHeight w:val="39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820 01 05 02 01 10 0000 610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8 703,6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5 215,6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5 118,4</w:t>
            </w:r>
          </w:p>
        </w:tc>
      </w:tr>
      <w:tr w:rsidR="00DE4B90" w:rsidTr="00DE4B90">
        <w:trPr>
          <w:trHeight w:val="334"/>
        </w:trPr>
        <w:tc>
          <w:tcPr>
            <w:tcW w:w="27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4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90" w:rsidRDefault="00DE4B90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</w:tbl>
    <w:p w:rsidR="00DE4B90" w:rsidRDefault="00DE4B90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/>
    <w:p w:rsidR="00422748" w:rsidRDefault="00422748">
      <w:pPr>
        <w:sectPr w:rsidR="00422748" w:rsidSect="00212E6A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59"/>
        <w:gridCol w:w="516"/>
        <w:gridCol w:w="459"/>
        <w:gridCol w:w="459"/>
        <w:gridCol w:w="459"/>
        <w:gridCol w:w="516"/>
        <w:gridCol w:w="459"/>
        <w:gridCol w:w="616"/>
        <w:gridCol w:w="516"/>
        <w:gridCol w:w="5783"/>
        <w:gridCol w:w="1449"/>
        <w:gridCol w:w="1403"/>
        <w:gridCol w:w="1599"/>
      </w:tblGrid>
      <w:tr w:rsidR="00AC0899" w:rsidRPr="00157A03" w:rsidTr="00AC0899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AC0899" w:rsidRPr="00157A03" w:rsidTr="00AC0899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 xml:space="preserve">  к Решению Никольского сельского Совета депутатов </w:t>
            </w:r>
          </w:p>
        </w:tc>
      </w:tr>
      <w:tr w:rsidR="00AC0899" w:rsidRPr="00157A03" w:rsidTr="00AC0899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"О бюджете поселения на 2022 год и плановый период 2023-2024 годов"</w:t>
            </w:r>
          </w:p>
        </w:tc>
      </w:tr>
      <w:tr w:rsidR="00AC0899" w:rsidRPr="00157A03" w:rsidTr="00AC089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№ 15-70Р от 20.12.2021</w:t>
            </w:r>
          </w:p>
        </w:tc>
      </w:tr>
      <w:tr w:rsidR="00AC0899" w:rsidRPr="00157A03" w:rsidTr="00AC0899">
        <w:trPr>
          <w:trHeight w:val="31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 xml:space="preserve"> ДОХОДЫ  БЮДЖЕТА ПОСЕЛЕНИЯ НА 2022 год</w:t>
            </w:r>
            <w:proofErr w:type="gramStart"/>
            <w:r w:rsidRPr="00157A03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157A03">
              <w:rPr>
                <w:rFonts w:ascii="Times New Roman" w:hAnsi="Times New Roman" w:cs="Times New Roman"/>
              </w:rPr>
              <w:t xml:space="preserve"> ПЛАНОВЫЙ ПЕРИОД 2023-2024  годов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899" w:rsidRPr="00157A03" w:rsidTr="00AC089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(</w:t>
            </w:r>
            <w:proofErr w:type="spellStart"/>
            <w:r w:rsidRPr="00157A03">
              <w:rPr>
                <w:rFonts w:ascii="Times New Roman" w:hAnsi="Times New Roman" w:cs="Times New Roman"/>
              </w:rPr>
              <w:t>тыс</w:t>
            </w:r>
            <w:proofErr w:type="gramStart"/>
            <w:r w:rsidRPr="00157A03">
              <w:rPr>
                <w:rFonts w:ascii="Times New Roman" w:hAnsi="Times New Roman" w:cs="Times New Roman"/>
              </w:rPr>
              <w:t>.р</w:t>
            </w:r>
            <w:proofErr w:type="gramEnd"/>
            <w:r w:rsidRPr="00157A03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157A03">
              <w:rPr>
                <w:rFonts w:ascii="Times New Roman" w:hAnsi="Times New Roman" w:cs="Times New Roman"/>
              </w:rPr>
              <w:t>)</w:t>
            </w:r>
          </w:p>
        </w:tc>
      </w:tr>
      <w:tr w:rsidR="00AC0899" w:rsidRPr="00157A03" w:rsidTr="00871455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899" w:rsidRPr="00157A03" w:rsidRDefault="00AC0899" w:rsidP="00871455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57A03">
              <w:rPr>
                <w:rFonts w:ascii="Times New Roman" w:hAnsi="Times New Roman" w:cs="Times New Roman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 бюджета поселения             2022 года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бюджета поселения             2023 года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 бюджета поселения             2024 года</w:t>
            </w:r>
          </w:p>
        </w:tc>
      </w:tr>
      <w:tr w:rsidR="00AC0899" w:rsidRPr="00157A03" w:rsidTr="00AC0899">
        <w:trPr>
          <w:trHeight w:val="24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код главного администратора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Код группы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Код подгруппы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Код статьи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Код подстатьи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Код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код подвида дохода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Аналитическая группа подвида доходов бюджета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AC0899" w:rsidRPr="00157A03" w:rsidTr="00AC0899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12</w:t>
            </w:r>
          </w:p>
        </w:tc>
      </w:tr>
      <w:tr w:rsidR="00AC0899" w:rsidRPr="00157A03" w:rsidTr="00AC0899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627,6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641,2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2C1423" w:rsidRDefault="00AC0899" w:rsidP="00AC08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656,3</w:t>
            </w:r>
          </w:p>
        </w:tc>
      </w:tr>
      <w:tr w:rsidR="00AC0899" w:rsidRPr="00157A03" w:rsidTr="00AC0899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58,0</w:t>
            </w:r>
          </w:p>
        </w:tc>
      </w:tr>
      <w:tr w:rsidR="00AC0899" w:rsidRPr="00157A03" w:rsidTr="00AC0899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both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58,0</w:t>
            </w:r>
          </w:p>
        </w:tc>
      </w:tr>
      <w:tr w:rsidR="00AC0899" w:rsidRPr="00157A03" w:rsidTr="00AC0899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Налог  на  доходы  физических  лиц  с   доходов, источником которых является налоговый агент,  за исключением   доходов,   в   отношении   которых  исчисление  и  уплата  налога  осуществляются  в соответствии  со  статьями  227,  227.1  и  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58,0</w:t>
            </w:r>
          </w:p>
        </w:tc>
      </w:tr>
      <w:tr w:rsidR="00AC0899" w:rsidRPr="00157A03" w:rsidTr="007C6FF8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both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327,8</w:t>
            </w:r>
          </w:p>
        </w:tc>
      </w:tr>
      <w:tr w:rsidR="00AC0899" w:rsidRPr="00157A03" w:rsidTr="007C6FF8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327,8</w:t>
            </w:r>
          </w:p>
        </w:tc>
      </w:tr>
      <w:tr w:rsidR="00AC0899" w:rsidRPr="00157A03" w:rsidTr="009F3BD7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140,9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144,3</w:t>
            </w:r>
          </w:p>
        </w:tc>
      </w:tr>
      <w:tr w:rsidR="00AC0899" w:rsidRPr="00157A03" w:rsidTr="00AC0899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140,9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144,3</w:t>
            </w:r>
          </w:p>
        </w:tc>
      </w:tr>
      <w:tr w:rsidR="00AC0899" w:rsidRPr="00157A03" w:rsidTr="00AC0899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57A03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157A03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157A03">
              <w:rPr>
                <w:rFonts w:ascii="Times New Roman" w:hAnsi="Times New Roman" w:cs="Times New Roman"/>
              </w:rPr>
              <w:t>двигателей</w:t>
            </w:r>
            <w:proofErr w:type="gramStart"/>
            <w:r w:rsidRPr="00157A03">
              <w:rPr>
                <w:rFonts w:ascii="Times New Roman" w:hAnsi="Times New Roman" w:cs="Times New Roman"/>
              </w:rPr>
              <w:t>,п</w:t>
            </w:r>
            <w:proofErr w:type="gramEnd"/>
            <w:r w:rsidRPr="00157A03">
              <w:rPr>
                <w:rFonts w:ascii="Times New Roman" w:hAnsi="Times New Roman" w:cs="Times New Roman"/>
              </w:rPr>
              <w:t>одлежащие</w:t>
            </w:r>
            <w:proofErr w:type="spellEnd"/>
            <w:r w:rsidRPr="00157A03">
              <w:rPr>
                <w:rFonts w:ascii="Times New Roman" w:hAnsi="Times New Roman" w:cs="Times New Roman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899" w:rsidRPr="00157A03" w:rsidRDefault="00AC0899" w:rsidP="00AC089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0,8</w:t>
            </w:r>
          </w:p>
        </w:tc>
      </w:tr>
    </w:tbl>
    <w:p w:rsidR="008B5822" w:rsidRPr="00157A03" w:rsidRDefault="008B5822"/>
    <w:tbl>
      <w:tblPr>
        <w:tblW w:w="175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569"/>
        <w:gridCol w:w="421"/>
        <w:gridCol w:w="515"/>
        <w:gridCol w:w="426"/>
        <w:gridCol w:w="236"/>
        <w:gridCol w:w="331"/>
        <w:gridCol w:w="131"/>
        <w:gridCol w:w="296"/>
        <w:gridCol w:w="131"/>
        <w:gridCol w:w="484"/>
        <w:gridCol w:w="431"/>
        <w:gridCol w:w="5935"/>
        <w:gridCol w:w="19"/>
        <w:gridCol w:w="109"/>
        <w:gridCol w:w="1309"/>
        <w:gridCol w:w="7"/>
        <w:gridCol w:w="1268"/>
        <w:gridCol w:w="7"/>
        <w:gridCol w:w="1695"/>
        <w:gridCol w:w="442"/>
        <w:gridCol w:w="236"/>
        <w:gridCol w:w="697"/>
        <w:gridCol w:w="697"/>
        <w:gridCol w:w="697"/>
      </w:tblGrid>
      <w:tr w:rsidR="00157A03" w:rsidRPr="00157A03" w:rsidTr="00DF4150">
        <w:trPr>
          <w:gridAfter w:val="5"/>
          <w:wAfter w:w="2769" w:type="dxa"/>
          <w:trHeight w:val="238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57A03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157A03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0,8</w:t>
            </w:r>
          </w:p>
        </w:tc>
      </w:tr>
      <w:tr w:rsidR="00157A03" w:rsidRPr="00157A03" w:rsidTr="00DF4150">
        <w:trPr>
          <w:gridAfter w:val="5"/>
          <w:wAfter w:w="2769" w:type="dxa"/>
          <w:trHeight w:val="108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201,2</w:t>
            </w:r>
          </w:p>
        </w:tc>
      </w:tr>
      <w:tr w:rsidR="00157A03" w:rsidRPr="00157A03" w:rsidTr="00DF4150">
        <w:trPr>
          <w:gridAfter w:val="5"/>
          <w:wAfter w:w="2769" w:type="dxa"/>
          <w:trHeight w:val="186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187,6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201,2</w:t>
            </w:r>
          </w:p>
        </w:tc>
      </w:tr>
      <w:tr w:rsidR="00157A03" w:rsidRPr="00157A03" w:rsidTr="00DF4150">
        <w:trPr>
          <w:gridAfter w:val="5"/>
          <w:wAfter w:w="2769" w:type="dxa"/>
          <w:trHeight w:val="11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-17,7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-17,7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-18,5</w:t>
            </w:r>
          </w:p>
        </w:tc>
      </w:tr>
      <w:tr w:rsidR="00157A03" w:rsidRPr="00157A03" w:rsidTr="00DF4150">
        <w:trPr>
          <w:gridAfter w:val="5"/>
          <w:wAfter w:w="2769" w:type="dxa"/>
          <w:trHeight w:val="202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-17,7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-17,7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-18,5</w:t>
            </w:r>
          </w:p>
        </w:tc>
      </w:tr>
      <w:tr w:rsidR="00157A03" w:rsidRPr="00157A03" w:rsidTr="00DF4150">
        <w:trPr>
          <w:gridAfter w:val="5"/>
          <w:wAfter w:w="2769" w:type="dxa"/>
          <w:trHeight w:val="40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23,0</w:t>
            </w:r>
          </w:p>
        </w:tc>
      </w:tr>
      <w:tr w:rsidR="00157A03" w:rsidRPr="00157A03" w:rsidTr="00DF4150">
        <w:trPr>
          <w:gridAfter w:val="5"/>
          <w:wAfter w:w="2769" w:type="dxa"/>
          <w:trHeight w:val="40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23,0</w:t>
            </w:r>
          </w:p>
        </w:tc>
      </w:tr>
      <w:tr w:rsidR="00157A03" w:rsidRPr="00157A03" w:rsidTr="00DF4150">
        <w:trPr>
          <w:gridAfter w:val="5"/>
          <w:wAfter w:w="2769" w:type="dxa"/>
          <w:trHeight w:val="46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both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23,0</w:t>
            </w: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НАЛОГИ НА ИМУЩЕСТВО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201,0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204,0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207,0</w:t>
            </w: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27,0</w:t>
            </w:r>
          </w:p>
        </w:tc>
      </w:tr>
      <w:tr w:rsidR="00157A03" w:rsidRPr="00157A03" w:rsidTr="00DF4150">
        <w:trPr>
          <w:gridAfter w:val="5"/>
          <w:wAfter w:w="2769" w:type="dxa"/>
          <w:trHeight w:val="63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27,0</w:t>
            </w: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176,0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178,0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180,0</w:t>
            </w: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55,0</w:t>
            </w:r>
          </w:p>
        </w:tc>
      </w:tr>
      <w:tr w:rsidR="00157A03" w:rsidRPr="00157A03" w:rsidTr="00DF4150">
        <w:trPr>
          <w:gridAfter w:val="5"/>
          <w:wAfter w:w="2769" w:type="dxa"/>
          <w:trHeight w:val="63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033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55,0</w:t>
            </w: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124,0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125,0</w:t>
            </w:r>
          </w:p>
        </w:tc>
      </w:tr>
      <w:tr w:rsidR="00157A03" w:rsidRPr="00157A03" w:rsidTr="00DF4150">
        <w:trPr>
          <w:gridAfter w:val="5"/>
          <w:wAfter w:w="2769" w:type="dxa"/>
          <w:trHeight w:val="63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043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124,0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125,0</w:t>
            </w: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1,5</w:t>
            </w:r>
          </w:p>
        </w:tc>
      </w:tr>
      <w:tr w:rsidR="00157A03" w:rsidRPr="00157A03" w:rsidTr="00DF4150">
        <w:trPr>
          <w:gridAfter w:val="5"/>
          <w:wAfter w:w="2769" w:type="dxa"/>
          <w:trHeight w:val="72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1,5</w:t>
            </w:r>
          </w:p>
        </w:tc>
      </w:tr>
      <w:tr w:rsidR="00157A03" w:rsidRPr="00157A03" w:rsidTr="00DF4150">
        <w:trPr>
          <w:gridAfter w:val="5"/>
          <w:wAfter w:w="2769" w:type="dxa"/>
          <w:trHeight w:val="111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1,5</w:t>
            </w:r>
          </w:p>
        </w:tc>
      </w:tr>
      <w:tr w:rsidR="00157A03" w:rsidRPr="00157A03" w:rsidTr="00DF4150">
        <w:trPr>
          <w:gridAfter w:val="5"/>
          <w:wAfter w:w="2769" w:type="dxa"/>
          <w:trHeight w:val="63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39,0</w:t>
            </w: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39,0</w:t>
            </w:r>
          </w:p>
        </w:tc>
      </w:tr>
      <w:tr w:rsidR="00157A03" w:rsidRPr="00157A03" w:rsidTr="00DF4150">
        <w:trPr>
          <w:gridAfter w:val="5"/>
          <w:wAfter w:w="2769" w:type="dxa"/>
          <w:trHeight w:val="63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39,0</w:t>
            </w:r>
          </w:p>
        </w:tc>
      </w:tr>
      <w:tr w:rsidR="00157A03" w:rsidRPr="00157A03" w:rsidTr="00DF4150">
        <w:trPr>
          <w:gridAfter w:val="5"/>
          <w:wAfter w:w="2769" w:type="dxa"/>
          <w:trHeight w:val="67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065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39,0</w:t>
            </w: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8 076,0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4 574,4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4 462,1</w:t>
            </w:r>
          </w:p>
        </w:tc>
      </w:tr>
      <w:tr w:rsidR="00157A03" w:rsidRPr="00157A03" w:rsidTr="00DF4150">
        <w:trPr>
          <w:gridAfter w:val="5"/>
          <w:wAfter w:w="2769" w:type="dxa"/>
          <w:trHeight w:val="63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8 076,0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4 574,4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4 462,1</w:t>
            </w: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3366FF"/>
              </w:rPr>
            </w:pPr>
            <w:r w:rsidRPr="00157A03">
              <w:rPr>
                <w:rFonts w:ascii="Times New Roman" w:hAnsi="Times New Roman" w:cs="Times New Roman"/>
                <w:color w:val="3366FF"/>
              </w:rPr>
              <w:t> </w:t>
            </w:r>
          </w:p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157A03" w:rsidRDefault="007C6FF8" w:rsidP="008B582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7A03">
              <w:rPr>
                <w:rFonts w:ascii="Times New Roman" w:hAnsi="Times New Roman" w:cs="Times New Roman"/>
                <w:color w:val="000000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2C142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4 103,8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2C142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2 973,2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FF8" w:rsidRPr="002C1423" w:rsidRDefault="007C6FF8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C1423">
              <w:rPr>
                <w:rFonts w:ascii="Times New Roman" w:hAnsi="Times New Roman" w:cs="Times New Roman"/>
              </w:rPr>
              <w:t>2 991,4</w:t>
            </w:r>
          </w:p>
        </w:tc>
      </w:tr>
      <w:tr w:rsidR="00157A03" w:rsidRPr="00157A03" w:rsidTr="00DF4150">
        <w:trPr>
          <w:gridAfter w:val="2"/>
          <w:wAfter w:w="1394" w:type="dxa"/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822" w:rsidRPr="00157A03" w:rsidRDefault="008B5822" w:rsidP="008B58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A03" w:rsidRPr="00157A03" w:rsidTr="00DF4150">
        <w:trPr>
          <w:gridAfter w:val="5"/>
          <w:wAfter w:w="2769" w:type="dxa"/>
          <w:trHeight w:val="31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Дотации на выравнивание  бюджетной обеспеченности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527,3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421,9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421,8</w:t>
            </w:r>
          </w:p>
        </w:tc>
      </w:tr>
      <w:tr w:rsidR="00157A03" w:rsidRPr="00157A03" w:rsidTr="00DF4150">
        <w:trPr>
          <w:gridAfter w:val="5"/>
          <w:wAfter w:w="2769" w:type="dxa"/>
          <w:trHeight w:val="99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527,3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421,9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421,8</w:t>
            </w:r>
          </w:p>
        </w:tc>
      </w:tr>
      <w:tr w:rsidR="00157A03" w:rsidRPr="00157A03" w:rsidTr="00DF4150">
        <w:trPr>
          <w:gridAfter w:val="5"/>
          <w:wAfter w:w="2769" w:type="dxa"/>
          <w:trHeight w:val="94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3 576,5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2 551,3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2 569,6</w:t>
            </w:r>
          </w:p>
        </w:tc>
      </w:tr>
      <w:tr w:rsidR="00157A03" w:rsidRPr="00157A03" w:rsidTr="00DF4150">
        <w:trPr>
          <w:gridAfter w:val="5"/>
          <w:wAfter w:w="2769" w:type="dxa"/>
          <w:trHeight w:val="93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 из бюджетов муниципальных районов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3 576,5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2 551,3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2 569,6</w:t>
            </w:r>
          </w:p>
        </w:tc>
      </w:tr>
      <w:tr w:rsidR="00157A03" w:rsidRPr="00157A03" w:rsidTr="00854D57">
        <w:trPr>
          <w:gridAfter w:val="5"/>
          <w:wAfter w:w="2769" w:type="dxa"/>
          <w:trHeight w:val="76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854D57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 </w:t>
            </w:r>
          </w:p>
          <w:p w:rsidR="001B0FBD" w:rsidRPr="00854D57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Субвенции бюджетам бю</w:t>
            </w:r>
            <w:r w:rsidR="00854D57">
              <w:rPr>
                <w:rFonts w:ascii="Times New Roman" w:hAnsi="Times New Roman" w:cs="Times New Roman"/>
              </w:rPr>
              <w:t>джетной системы Российской Федер</w:t>
            </w:r>
            <w:r w:rsidRPr="00157A03"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</w:tr>
      <w:tr w:rsidR="00157A03" w:rsidRPr="00157A03" w:rsidTr="00854D57">
        <w:trPr>
          <w:gridAfter w:val="5"/>
          <w:wAfter w:w="2769" w:type="dxa"/>
          <w:trHeight w:val="63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854D57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lastRenderedPageBreak/>
              <w:t> </w:t>
            </w:r>
          </w:p>
          <w:p w:rsidR="001B0FBD" w:rsidRPr="00854D57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Субвенции местным бюджетам 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</w:tr>
      <w:tr w:rsidR="00157A03" w:rsidRPr="00157A03" w:rsidTr="00854D57">
        <w:trPr>
          <w:gridAfter w:val="5"/>
          <w:wAfter w:w="2769" w:type="dxa"/>
          <w:trHeight w:val="63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854D57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 </w:t>
            </w:r>
          </w:p>
          <w:p w:rsidR="001B0FBD" w:rsidRPr="00854D57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Субвенции 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</w:tr>
      <w:tr w:rsidR="00157A03" w:rsidRPr="00157A03" w:rsidTr="00854D57">
        <w:trPr>
          <w:gridAfter w:val="5"/>
          <w:wAfter w:w="2769" w:type="dxa"/>
          <w:trHeight w:val="93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854D57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 </w:t>
            </w:r>
          </w:p>
          <w:p w:rsidR="001B0FBD" w:rsidRPr="00854D57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7514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Субвенции бюджетам сельских поселений на выполнение передаваемых полномочий субъектов Российской Федерации (по созданию и обеспечению деятельности административных комиссий)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2,3</w:t>
            </w:r>
          </w:p>
        </w:tc>
      </w:tr>
      <w:tr w:rsidR="00157A03" w:rsidRPr="00157A03" w:rsidTr="00854D57">
        <w:trPr>
          <w:gridAfter w:val="5"/>
          <w:wAfter w:w="2769" w:type="dxa"/>
          <w:trHeight w:val="94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854D57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 </w:t>
            </w:r>
          </w:p>
          <w:p w:rsidR="001B0FBD" w:rsidRPr="00854D57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0,0</w:t>
            </w:r>
          </w:p>
        </w:tc>
      </w:tr>
      <w:tr w:rsidR="00157A03" w:rsidRPr="00157A03" w:rsidTr="00854D57">
        <w:trPr>
          <w:gridAfter w:val="5"/>
          <w:wAfter w:w="2769" w:type="dxa"/>
          <w:trHeight w:val="96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854D57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 </w:t>
            </w:r>
          </w:p>
          <w:p w:rsidR="001B0FBD" w:rsidRPr="00854D57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0,0</w:t>
            </w:r>
          </w:p>
        </w:tc>
      </w:tr>
      <w:tr w:rsidR="00157A03" w:rsidRPr="00157A03" w:rsidTr="00854D57">
        <w:trPr>
          <w:gridAfter w:val="5"/>
          <w:wAfter w:w="2769" w:type="dxa"/>
          <w:trHeight w:val="87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FBD" w:rsidRPr="00854D57" w:rsidRDefault="00DF4150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54D5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0,0</w:t>
            </w:r>
          </w:p>
        </w:tc>
      </w:tr>
      <w:tr w:rsidR="00157A03" w:rsidRPr="00157A03" w:rsidTr="00DF4150">
        <w:trPr>
          <w:gridAfter w:val="5"/>
          <w:wAfter w:w="2769" w:type="dxa"/>
          <w:trHeight w:val="398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CD02A1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02A1">
              <w:rPr>
                <w:rFonts w:ascii="Times New Roman" w:hAnsi="Times New Roman" w:cs="Times New Roman"/>
              </w:rPr>
              <w:t>3 877,3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CD02A1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02A1">
              <w:rPr>
                <w:rFonts w:ascii="Times New Roman" w:hAnsi="Times New Roman" w:cs="Times New Roman"/>
              </w:rPr>
              <w:t>1 501,7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CD02A1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02A1">
              <w:rPr>
                <w:rFonts w:ascii="Times New Roman" w:hAnsi="Times New Roman" w:cs="Times New Roman"/>
              </w:rPr>
              <w:t>1 468,4</w:t>
            </w:r>
          </w:p>
        </w:tc>
      </w:tr>
      <w:tr w:rsidR="00157A03" w:rsidRPr="00157A03" w:rsidTr="00DF4150">
        <w:trPr>
          <w:gridAfter w:val="5"/>
          <w:wAfter w:w="2769" w:type="dxa"/>
          <w:trHeight w:val="120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DF4150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</w:t>
            </w:r>
            <w:r w:rsidR="001B0FBD" w:rsidRPr="00157A03">
              <w:rPr>
                <w:rFonts w:ascii="Times New Roman" w:hAnsi="Times New Roman" w:cs="Times New Roman"/>
              </w:rPr>
              <w:t>бю</w:t>
            </w:r>
            <w:r>
              <w:rPr>
                <w:rFonts w:ascii="Times New Roman" w:hAnsi="Times New Roman" w:cs="Times New Roman"/>
              </w:rPr>
              <w:t>д</w:t>
            </w:r>
            <w:r w:rsidR="001B0FBD" w:rsidRPr="00157A03">
              <w:rPr>
                <w:rFonts w:ascii="Times New Roman" w:hAnsi="Times New Roman" w:cs="Times New Roman"/>
              </w:rPr>
              <w:t>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426,1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0,0</w:t>
            </w:r>
          </w:p>
        </w:tc>
      </w:tr>
      <w:tr w:rsidR="00157A03" w:rsidRPr="00157A03" w:rsidTr="00DF4150">
        <w:trPr>
          <w:gridAfter w:val="5"/>
          <w:wAfter w:w="2769" w:type="dxa"/>
          <w:trHeight w:val="106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DF4150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</w:t>
            </w:r>
            <w:r w:rsidR="001B0FBD" w:rsidRPr="00157A03">
              <w:rPr>
                <w:rFonts w:ascii="Times New Roman" w:hAnsi="Times New Roman" w:cs="Times New Roman"/>
              </w:rPr>
              <w:t>бю</w:t>
            </w:r>
            <w:r>
              <w:rPr>
                <w:rFonts w:ascii="Times New Roman" w:hAnsi="Times New Roman" w:cs="Times New Roman"/>
              </w:rPr>
              <w:t>д</w:t>
            </w:r>
            <w:r w:rsidR="001B0FBD" w:rsidRPr="00157A03">
              <w:rPr>
                <w:rFonts w:ascii="Times New Roman" w:hAnsi="Times New Roman" w:cs="Times New Roman"/>
              </w:rPr>
              <w:t>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426,1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FBD" w:rsidRPr="00157A03" w:rsidRDefault="001B0FBD" w:rsidP="00DF41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0,0</w:t>
            </w:r>
          </w:p>
        </w:tc>
      </w:tr>
      <w:tr w:rsidR="00157A03" w:rsidRPr="00157A03" w:rsidTr="00DF4150">
        <w:trPr>
          <w:gridAfter w:val="5"/>
          <w:wAfter w:w="2769" w:type="dxa"/>
          <w:trHeight w:val="259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DF41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0601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157A03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оплату (возмещения)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образования, культуры, спорта, находящихся в</w:t>
            </w:r>
            <w:proofErr w:type="gramEnd"/>
            <w:r w:rsidRPr="00157A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7A03">
              <w:rPr>
                <w:rFonts w:ascii="Times New Roman" w:hAnsi="Times New Roman" w:cs="Times New Roman"/>
              </w:rPr>
              <w:t>ведении</w:t>
            </w:r>
            <w:proofErr w:type="gramEnd"/>
            <w:r w:rsidRPr="00157A03">
              <w:rPr>
                <w:rFonts w:ascii="Times New Roman" w:hAnsi="Times New Roman" w:cs="Times New Roman"/>
              </w:rPr>
              <w:t xml:space="preserve"> муниципального района)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426,1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0,0</w:t>
            </w:r>
          </w:p>
        </w:tc>
      </w:tr>
      <w:tr w:rsidR="00157A03" w:rsidRPr="00157A03" w:rsidTr="00DF4150">
        <w:trPr>
          <w:gridAfter w:val="5"/>
          <w:wAfter w:w="2769" w:type="dxa"/>
          <w:trHeight w:val="73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3 451,2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1 501,7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1 468,4</w:t>
            </w:r>
          </w:p>
        </w:tc>
      </w:tr>
      <w:tr w:rsidR="00157A03" w:rsidRPr="00157A03" w:rsidTr="00DF4150">
        <w:trPr>
          <w:gridAfter w:val="5"/>
          <w:wAfter w:w="2769" w:type="dxa"/>
          <w:trHeight w:val="76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 </w:t>
            </w:r>
          </w:p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3 451,2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1 501,7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FBD" w:rsidRPr="00157A03" w:rsidRDefault="001B0FBD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1 468,4</w:t>
            </w:r>
          </w:p>
        </w:tc>
      </w:tr>
      <w:tr w:rsidR="00DF4150" w:rsidRPr="00157A03" w:rsidTr="00DF4150">
        <w:trPr>
          <w:gridAfter w:val="5"/>
          <w:wAfter w:w="2769" w:type="dxa"/>
          <w:trHeight w:val="76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150" w:rsidRPr="00157A03" w:rsidRDefault="002C1423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150" w:rsidRPr="00157A03" w:rsidRDefault="00DF4150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150" w:rsidRPr="00157A03" w:rsidRDefault="00DF4150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150" w:rsidRPr="00157A03" w:rsidRDefault="00DF4150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150" w:rsidRPr="00157A03" w:rsidRDefault="002C1423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150" w:rsidRPr="00157A03" w:rsidRDefault="002C1423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150" w:rsidRPr="00157A03" w:rsidRDefault="002C1423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150" w:rsidRPr="00157A03" w:rsidRDefault="002C1423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150" w:rsidRPr="00157A03" w:rsidRDefault="002C1423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150" w:rsidRPr="00157A03" w:rsidRDefault="00DF4150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на обеспечение сбалансированности  бюджетов  поселений за счет средств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50" w:rsidRPr="00157A03" w:rsidRDefault="002C1423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3 451,2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50" w:rsidRPr="00157A03" w:rsidRDefault="002C1423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1 501,7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150" w:rsidRPr="00157A03" w:rsidRDefault="002C1423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1 468,4</w:t>
            </w:r>
          </w:p>
        </w:tc>
      </w:tr>
      <w:tr w:rsidR="002A2928" w:rsidRPr="00157A03" w:rsidTr="00CD34D8">
        <w:trPr>
          <w:trHeight w:val="487"/>
        </w:trPr>
        <w:tc>
          <w:tcPr>
            <w:tcW w:w="1034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928" w:rsidRPr="00157A03" w:rsidRDefault="002A2928" w:rsidP="001B0FB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доходов</w:t>
            </w: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928" w:rsidRPr="00157A03" w:rsidRDefault="001853D6" w:rsidP="001853D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8 703,6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928" w:rsidRPr="00157A03" w:rsidRDefault="001853D6" w:rsidP="001853D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5 215,6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928" w:rsidRPr="00157A03" w:rsidRDefault="001853D6" w:rsidP="001853D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5 118,4</w:t>
            </w:r>
          </w:p>
        </w:tc>
        <w:tc>
          <w:tcPr>
            <w:tcW w:w="13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A2928" w:rsidRPr="00157A03" w:rsidRDefault="002A2928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28" w:rsidRPr="00157A03" w:rsidRDefault="002A2928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1 501,7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28" w:rsidRPr="00157A03" w:rsidRDefault="002A2928" w:rsidP="001B0FB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157A03">
              <w:rPr>
                <w:rFonts w:ascii="Times New Roman" w:hAnsi="Times New Roman" w:cs="Times New Roman"/>
              </w:rPr>
              <w:t>1 468,4</w:t>
            </w:r>
          </w:p>
        </w:tc>
      </w:tr>
    </w:tbl>
    <w:p w:rsidR="008B5822" w:rsidRDefault="008B582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/>
    <w:p w:rsidR="004B5CE2" w:rsidRDefault="004B5CE2">
      <w:pPr>
        <w:sectPr w:rsidR="004B5CE2" w:rsidSect="00AC0899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5669" w:type="pct"/>
        <w:tblLayout w:type="fixed"/>
        <w:tblLook w:val="04A0" w:firstRow="1" w:lastRow="0" w:firstColumn="1" w:lastColumn="0" w:noHBand="0" w:noVBand="1"/>
      </w:tblPr>
      <w:tblGrid>
        <w:gridCol w:w="398"/>
        <w:gridCol w:w="139"/>
        <w:gridCol w:w="139"/>
        <w:gridCol w:w="699"/>
        <w:gridCol w:w="766"/>
        <w:gridCol w:w="957"/>
        <w:gridCol w:w="532"/>
        <w:gridCol w:w="945"/>
        <w:gridCol w:w="825"/>
        <w:gridCol w:w="104"/>
        <w:gridCol w:w="933"/>
        <w:gridCol w:w="345"/>
        <w:gridCol w:w="413"/>
        <w:gridCol w:w="999"/>
        <w:gridCol w:w="666"/>
        <w:gridCol w:w="468"/>
        <w:gridCol w:w="1387"/>
        <w:gridCol w:w="33"/>
        <w:gridCol w:w="1066"/>
      </w:tblGrid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CD34D8" w:rsidRPr="004B5CE2" w:rsidTr="00CD34D8">
        <w:trPr>
          <w:gridAfter w:val="1"/>
          <w:wAfter w:w="452" w:type="pct"/>
          <w:trHeight w:val="945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64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к Решению Никольского сельского Совета депутатов  "О бюджете поселения на 2022 год и плановый период 2023-2024 годов №15-70Р от 20.12.2021</w:t>
            </w:r>
          </w:p>
        </w:tc>
      </w:tr>
      <w:tr w:rsidR="00A947D9" w:rsidRPr="004B5CE2" w:rsidTr="00653975">
        <w:trPr>
          <w:gridAfter w:val="1"/>
          <w:wAfter w:w="452" w:type="pct"/>
          <w:trHeight w:val="255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47D9" w:rsidRPr="004B5CE2" w:rsidTr="00653975">
        <w:trPr>
          <w:gridAfter w:val="1"/>
          <w:wAfter w:w="452" w:type="pct"/>
          <w:trHeight w:val="1125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1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 xml:space="preserve">Распределение бюджетных ассигнований по разделам и подразделам бюджетной классификации расходов бюджетов Российской Федерации на 2022 год и плановый период 2023-2024 годов     </w:t>
            </w:r>
          </w:p>
        </w:tc>
        <w:tc>
          <w:tcPr>
            <w:tcW w:w="226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47D9" w:rsidRPr="004B5CE2" w:rsidTr="00653975">
        <w:trPr>
          <w:gridAfter w:val="1"/>
          <w:wAfter w:w="452" w:type="pct"/>
          <w:trHeight w:val="368"/>
        </w:trPr>
        <w:tc>
          <w:tcPr>
            <w:tcW w:w="232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1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B5CE2">
              <w:rPr>
                <w:rFonts w:ascii="Times New Roman" w:hAnsi="Times New Roman" w:cs="Times New Roman"/>
              </w:rPr>
              <w:t>п</w:t>
            </w:r>
            <w:proofErr w:type="gramEnd"/>
            <w:r w:rsidRPr="004B5CE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01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Раздел, подраздел</w:t>
            </w:r>
          </w:p>
        </w:tc>
        <w:tc>
          <w:tcPr>
            <w:tcW w:w="5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Сумма на    2022 год</w:t>
            </w:r>
          </w:p>
        </w:tc>
        <w:tc>
          <w:tcPr>
            <w:tcW w:w="48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Сумма на     2023 год</w:t>
            </w:r>
          </w:p>
        </w:tc>
        <w:tc>
          <w:tcPr>
            <w:tcW w:w="60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Сумма на     2024 год</w:t>
            </w:r>
          </w:p>
        </w:tc>
      </w:tr>
      <w:tr w:rsidR="00F705B8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01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0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F705B8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5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7 373,2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4 304,3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4 169,8</w:t>
            </w:r>
          </w:p>
        </w:tc>
      </w:tr>
      <w:tr w:rsidR="00A947D9" w:rsidRPr="004B5CE2" w:rsidTr="00653975">
        <w:trPr>
          <w:gridAfter w:val="1"/>
          <w:wAfter w:w="452" w:type="pct"/>
          <w:trHeight w:val="656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939,9</w:t>
            </w:r>
          </w:p>
        </w:tc>
      </w:tr>
      <w:tr w:rsidR="00A947D9" w:rsidRPr="004B5CE2" w:rsidTr="00653975">
        <w:trPr>
          <w:gridAfter w:val="1"/>
          <w:wAfter w:w="452" w:type="pct"/>
          <w:trHeight w:val="967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1 754,6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1 451,3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1 451,3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4 675,7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1 913,1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1 778,6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630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327,8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327,8</w:t>
            </w:r>
          </w:p>
        </w:tc>
      </w:tr>
      <w:tr w:rsidR="00A947D9" w:rsidRPr="004B5CE2" w:rsidTr="00653975">
        <w:trPr>
          <w:gridAfter w:val="1"/>
          <w:wAfter w:w="452" w:type="pct"/>
          <w:trHeight w:val="401"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418,9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364,8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364,8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165,9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165,9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230,4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198,9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219,9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219,9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765"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437"/>
        </w:trPr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0,0</w:t>
            </w:r>
          </w:p>
        </w:tc>
      </w:tr>
      <w:tr w:rsidR="00A947D9" w:rsidRPr="004B5CE2" w:rsidTr="00653975">
        <w:trPr>
          <w:gridAfter w:val="1"/>
          <w:wAfter w:w="452" w:type="pct"/>
          <w:trHeight w:val="315"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0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54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130,4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256,0</w:t>
            </w:r>
          </w:p>
        </w:tc>
      </w:tr>
      <w:tr w:rsidR="00F705B8" w:rsidRPr="004B5CE2" w:rsidTr="00CD34D8">
        <w:trPr>
          <w:gridAfter w:val="1"/>
          <w:wAfter w:w="452" w:type="pct"/>
          <w:trHeight w:val="315"/>
        </w:trPr>
        <w:tc>
          <w:tcPr>
            <w:tcW w:w="286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8 703,6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5 215,6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CE2" w:rsidRPr="004B5CE2" w:rsidRDefault="004B5CE2" w:rsidP="004B5CE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B5CE2">
              <w:rPr>
                <w:rFonts w:ascii="Times New Roman" w:hAnsi="Times New Roman" w:cs="Times New Roman"/>
              </w:rPr>
              <w:t>5 118,4</w:t>
            </w:r>
          </w:p>
        </w:tc>
      </w:tr>
      <w:tr w:rsidR="00A947D9" w:rsidRPr="00CD2DE1" w:rsidTr="00653975">
        <w:trPr>
          <w:trHeight w:val="315"/>
        </w:trPr>
        <w:tc>
          <w:tcPr>
            <w:tcW w:w="5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93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  <w:p w:rsidR="00CD2DE1" w:rsidRP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</w:tr>
      <w:tr w:rsidR="00A947D9" w:rsidRPr="00CD2DE1" w:rsidTr="00653975">
        <w:trPr>
          <w:gridAfter w:val="1"/>
          <w:wAfter w:w="452" w:type="pct"/>
          <w:trHeight w:val="960"/>
        </w:trPr>
        <w:tc>
          <w:tcPr>
            <w:tcW w:w="5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93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5B8" w:rsidRDefault="00E24EB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="00F705B8">
              <w:rPr>
                <w:rFonts w:ascii="Times New Roman" w:hAnsi="Times New Roman" w:cs="Times New Roman"/>
              </w:rPr>
              <w:t xml:space="preserve">Приложение 4 </w:t>
            </w:r>
          </w:p>
          <w:p w:rsidR="00CD2DE1" w:rsidRPr="00CD2DE1" w:rsidRDefault="00CD2DE1" w:rsidP="00F705B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к Решению Никольского сельского Совета депутатов "О бюджете поселения на 2022 год и плановый период 2023- 2024 годов" №15-70Р от 20.12.2021</w:t>
            </w:r>
          </w:p>
        </w:tc>
      </w:tr>
      <w:tr w:rsidR="00A947D9" w:rsidRPr="00CD2DE1" w:rsidTr="00653975">
        <w:trPr>
          <w:gridAfter w:val="1"/>
          <w:wAfter w:w="452" w:type="pct"/>
          <w:trHeight w:val="255"/>
        </w:trPr>
        <w:tc>
          <w:tcPr>
            <w:tcW w:w="5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168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Ведомственная структура расходов бюджета поселения на 2022 год и  плановый период 2023-2024 годов</w:t>
            </w: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47D9" w:rsidRPr="00CD2DE1" w:rsidTr="00CD34D8">
        <w:trPr>
          <w:gridAfter w:val="1"/>
          <w:wAfter w:w="452" w:type="pct"/>
          <w:trHeight w:val="368"/>
        </w:trPr>
        <w:tc>
          <w:tcPr>
            <w:tcW w:w="15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01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F705B8" w:rsidRPr="00CD2DE1" w:rsidTr="00653975">
        <w:trPr>
          <w:gridAfter w:val="2"/>
          <w:wAfter w:w="466" w:type="pct"/>
          <w:trHeight w:val="51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Наименование главных распорядителей и наименование показателей </w:t>
            </w:r>
            <w:proofErr w:type="gramStart"/>
            <w:r w:rsidRPr="00CD2DE1">
              <w:rPr>
                <w:rFonts w:ascii="Times New Roman" w:hAnsi="Times New Roman" w:cs="Times New Roman"/>
              </w:rPr>
              <w:t>бюджетной</w:t>
            </w:r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Код ведомства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D2DE1">
              <w:rPr>
                <w:rFonts w:ascii="Times New Roman" w:hAnsi="Times New Roman" w:cs="Times New Roman"/>
              </w:rPr>
              <w:t>Раздел подраздел</w:t>
            </w:r>
            <w:proofErr w:type="gramEnd"/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Сумма на 2022 год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Сумма на 2023 год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Сумма на 2024 год</w:t>
            </w:r>
          </w:p>
        </w:tc>
      </w:tr>
      <w:tr w:rsidR="00CD34D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</w:t>
            </w:r>
          </w:p>
        </w:tc>
      </w:tr>
      <w:tr w:rsidR="00F705B8" w:rsidRPr="00CD2DE1" w:rsidTr="00653975">
        <w:trPr>
          <w:gridAfter w:val="2"/>
          <w:wAfter w:w="466" w:type="pct"/>
          <w:trHeight w:val="6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Администрация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 Красноярского края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8 703,6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5 085,2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4 862,4</w:t>
            </w:r>
          </w:p>
        </w:tc>
      </w:tr>
      <w:tr w:rsidR="00F705B8" w:rsidRPr="00CD2DE1" w:rsidTr="00653975">
        <w:trPr>
          <w:gridAfter w:val="2"/>
          <w:wAfter w:w="466" w:type="pct"/>
          <w:trHeight w:val="33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7 373,2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4 304,2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4 169,7</w:t>
            </w:r>
          </w:p>
        </w:tc>
      </w:tr>
      <w:tr w:rsidR="00F705B8" w:rsidRPr="00CD2DE1" w:rsidTr="00653975">
        <w:trPr>
          <w:gridAfter w:val="2"/>
          <w:wAfter w:w="466" w:type="pct"/>
          <w:trHeight w:val="6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</w:tr>
      <w:tr w:rsidR="00F705B8" w:rsidRPr="00CD2DE1" w:rsidTr="00653975">
        <w:trPr>
          <w:gridAfter w:val="2"/>
          <w:wAfter w:w="466" w:type="pct"/>
          <w:trHeight w:val="6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Непрограммные расходы администрации Никольского сельсовета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</w:tr>
      <w:tr w:rsidR="00F705B8" w:rsidRPr="00CD2DE1" w:rsidTr="00653975">
        <w:trPr>
          <w:gridAfter w:val="2"/>
          <w:wAfter w:w="466" w:type="pct"/>
          <w:trHeight w:val="51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7410000000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</w:tr>
      <w:tr w:rsidR="00F705B8" w:rsidRPr="00CD2DE1" w:rsidTr="00653975">
        <w:trPr>
          <w:gridAfter w:val="2"/>
          <w:wAfter w:w="466" w:type="pct"/>
          <w:trHeight w:val="9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Глава муниципального образования в рамках непрограммных расходов администрации Никольского сельсовета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7410004500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</w:tr>
      <w:tr w:rsidR="00F705B8" w:rsidRPr="00CD2DE1" w:rsidTr="00653975">
        <w:trPr>
          <w:gridAfter w:val="2"/>
          <w:wAfter w:w="466" w:type="pct"/>
          <w:trHeight w:val="15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7410004500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</w:tr>
      <w:tr w:rsidR="00F705B8" w:rsidRPr="00CD2DE1" w:rsidTr="00653975">
        <w:trPr>
          <w:gridAfter w:val="2"/>
          <w:wAfter w:w="466" w:type="pct"/>
          <w:trHeight w:val="72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7410004500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939,9</w:t>
            </w:r>
          </w:p>
        </w:tc>
      </w:tr>
      <w:tr w:rsidR="00F705B8" w:rsidRPr="00CD2DE1" w:rsidTr="00653975">
        <w:trPr>
          <w:gridAfter w:val="2"/>
          <w:wAfter w:w="466" w:type="pct"/>
          <w:trHeight w:val="129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1 754,6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1 451,3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1 451,3</w:t>
            </w:r>
          </w:p>
        </w:tc>
      </w:tr>
      <w:tr w:rsidR="00F705B8" w:rsidRPr="00CD2DE1" w:rsidTr="00653975">
        <w:trPr>
          <w:gridAfter w:val="2"/>
          <w:wAfter w:w="466" w:type="pct"/>
          <w:trHeight w:val="6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Непрограммные расходы администрации Никольского сельсовета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1 754,6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1 451,3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1 451,3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1 754,6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1 451,3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1 451,3</w:t>
            </w:r>
          </w:p>
        </w:tc>
      </w:tr>
      <w:tr w:rsidR="00F705B8" w:rsidRPr="00CD2DE1" w:rsidTr="00653975">
        <w:trPr>
          <w:gridAfter w:val="2"/>
          <w:wAfter w:w="466" w:type="pct"/>
          <w:trHeight w:val="130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Выполнение функций государственными органами, органами местного самоуправления в рамках непрограммных расходов администрации Никольского сельсовета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7420004600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1 654,6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1 451,3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1 451,3</w:t>
            </w:r>
          </w:p>
        </w:tc>
      </w:tr>
      <w:tr w:rsidR="00F705B8" w:rsidRPr="00CD2DE1" w:rsidTr="00653975">
        <w:trPr>
          <w:gridAfter w:val="2"/>
          <w:wAfter w:w="466" w:type="pct"/>
          <w:trHeight w:val="15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7420004600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1 181,7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1 181,7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1 181,7</w:t>
            </w:r>
          </w:p>
        </w:tc>
      </w:tr>
      <w:tr w:rsidR="00F705B8" w:rsidRPr="00CD2DE1" w:rsidTr="00653975">
        <w:trPr>
          <w:gridAfter w:val="2"/>
          <w:wAfter w:w="466" w:type="pct"/>
          <w:trHeight w:val="6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7420004600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1 181,7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1 181,7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1 181,7</w:t>
            </w:r>
          </w:p>
        </w:tc>
      </w:tr>
      <w:tr w:rsidR="00F705B8" w:rsidRPr="00CD2DE1" w:rsidTr="00653975">
        <w:trPr>
          <w:gridAfter w:val="2"/>
          <w:wAfter w:w="466" w:type="pct"/>
          <w:trHeight w:val="63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7420004600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471,4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269,6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269,6</w:t>
            </w:r>
          </w:p>
        </w:tc>
      </w:tr>
      <w:tr w:rsidR="00F705B8" w:rsidRPr="00CD2DE1" w:rsidTr="00653975">
        <w:trPr>
          <w:gridAfter w:val="2"/>
          <w:wAfter w:w="466" w:type="pct"/>
          <w:trHeight w:val="69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7420004600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471,4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269,6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269,6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7420004600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49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7420004600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92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CD2DE1">
              <w:rPr>
                <w:rFonts w:ascii="Times New Roman" w:hAnsi="Times New Roman" w:cs="Times New Roman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администрации Никольского сельсовета</w:t>
            </w:r>
            <w:proofErr w:type="gram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7420010490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5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7420010490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7420010490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46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</w:t>
            </w:r>
            <w:r w:rsidR="004E5A28">
              <w:rPr>
                <w:rFonts w:ascii="Times New Roman" w:hAnsi="Times New Roman" w:cs="Times New Roman"/>
              </w:rPr>
              <w:t>м</w:t>
            </w:r>
            <w:r w:rsidRPr="00CD2DE1">
              <w:rPr>
                <w:rFonts w:ascii="Times New Roman" w:hAnsi="Times New Roman" w:cs="Times New Roman"/>
              </w:rPr>
              <w:t>ные расходы органов местного самоуправления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</w:t>
            </w:r>
            <w:r w:rsidR="004E5A28">
              <w:rPr>
                <w:rFonts w:ascii="Times New Roman" w:hAnsi="Times New Roman" w:cs="Times New Roman"/>
              </w:rPr>
              <w:t>м</w:t>
            </w:r>
            <w:r w:rsidRPr="00CD2DE1">
              <w:rPr>
                <w:rFonts w:ascii="Times New Roman" w:hAnsi="Times New Roman" w:cs="Times New Roman"/>
              </w:rPr>
              <w:t>ные расходы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4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Резервные фонды местных администраций в рамках непрограм</w:t>
            </w:r>
            <w:r w:rsidR="004E5A28">
              <w:rPr>
                <w:rFonts w:ascii="Times New Roman" w:hAnsi="Times New Roman" w:cs="Times New Roman"/>
              </w:rPr>
              <w:t>м</w:t>
            </w:r>
            <w:r w:rsidRPr="00CD2DE1">
              <w:rPr>
                <w:rFonts w:ascii="Times New Roman" w:hAnsi="Times New Roman" w:cs="Times New Roman"/>
              </w:rPr>
              <w:t xml:space="preserve">ных расходов органов местного </w:t>
            </w:r>
            <w:r w:rsidRPr="00CD2DE1">
              <w:rPr>
                <w:rFonts w:ascii="Times New Roman" w:hAnsi="Times New Roman" w:cs="Times New Roman"/>
              </w:rPr>
              <w:lastRenderedPageBreak/>
              <w:t>самоуправления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9990007050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9990007050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9990007050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4 675,7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1 913,1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1 778,6</w:t>
            </w:r>
          </w:p>
        </w:tc>
      </w:tr>
      <w:tr w:rsidR="00F705B8" w:rsidRPr="00CD2DE1" w:rsidTr="00653975">
        <w:trPr>
          <w:gridAfter w:val="2"/>
          <w:wAfter w:w="466" w:type="pct"/>
          <w:trHeight w:val="69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Непрограммные расходы администрации Никольского сельсовета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4 643,4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1 910,8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1 776,3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4 643,4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1 910,8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1 776,3</w:t>
            </w:r>
          </w:p>
        </w:tc>
      </w:tr>
      <w:tr w:rsidR="00F705B8" w:rsidRPr="00CD2DE1" w:rsidTr="00653975">
        <w:trPr>
          <w:gridAfter w:val="2"/>
          <w:wAfter w:w="466" w:type="pct"/>
          <w:trHeight w:val="6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Центральный аппарат в рамках непрограммных расходов администрации Никольского сельсовета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7440004600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964,4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939,4</w:t>
            </w:r>
          </w:p>
        </w:tc>
      </w:tr>
      <w:tr w:rsidR="00F705B8" w:rsidRPr="00CD2DE1" w:rsidTr="00653975">
        <w:trPr>
          <w:gridAfter w:val="2"/>
          <w:wAfter w:w="466" w:type="pct"/>
          <w:trHeight w:val="159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7440004600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939,4</w:t>
            </w:r>
          </w:p>
        </w:tc>
      </w:tr>
      <w:tr w:rsidR="00F705B8" w:rsidRPr="00CD2DE1" w:rsidTr="00653975">
        <w:trPr>
          <w:gridAfter w:val="2"/>
          <w:wAfter w:w="466" w:type="pct"/>
          <w:trHeight w:val="6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7440004600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939,4</w:t>
            </w:r>
          </w:p>
        </w:tc>
      </w:tr>
      <w:tr w:rsidR="00F705B8" w:rsidRPr="00CD2DE1" w:rsidTr="00653975">
        <w:trPr>
          <w:gridAfter w:val="2"/>
          <w:wAfter w:w="466" w:type="pct"/>
          <w:trHeight w:val="66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7440004600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7440004600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89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CD2DE1">
              <w:rPr>
                <w:rFonts w:ascii="Times New Roman" w:hAnsi="Times New Roman" w:cs="Times New Roman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администрации Никольского сельсовета</w:t>
            </w:r>
            <w:proofErr w:type="gram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7440010490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1 510,0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5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7440010490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1 510,0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72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7440010490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1 510,0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29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Обеспечение деятельности подведомственных учреждений по обеспечению хозяйственного обслуживания в рамках непрограммных расходов администрации Никольского сельсовета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7440093990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2 169,0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971,3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836,8</w:t>
            </w:r>
          </w:p>
        </w:tc>
      </w:tr>
      <w:tr w:rsidR="00F705B8" w:rsidRPr="00CD2DE1" w:rsidTr="00653975">
        <w:trPr>
          <w:gridAfter w:val="2"/>
          <w:wAfter w:w="466" w:type="pct"/>
          <w:trHeight w:val="160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7440093990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1 700,5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971,3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836,8</w:t>
            </w:r>
          </w:p>
        </w:tc>
      </w:tr>
      <w:tr w:rsidR="00F705B8" w:rsidRPr="00CD2DE1" w:rsidTr="00653975">
        <w:trPr>
          <w:gridAfter w:val="2"/>
          <w:wAfter w:w="466" w:type="pct"/>
          <w:trHeight w:val="6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7440093990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1 700,5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971,3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836,8</w:t>
            </w:r>
          </w:p>
        </w:tc>
      </w:tr>
      <w:tr w:rsidR="00F705B8" w:rsidRPr="00CD2DE1" w:rsidTr="00653975">
        <w:trPr>
          <w:gridAfter w:val="2"/>
          <w:wAfter w:w="466" w:type="pct"/>
          <w:trHeight w:val="64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7440093990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468,5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7440093990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468,5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43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</w:t>
            </w:r>
            <w:r w:rsidR="004E5A28">
              <w:rPr>
                <w:rFonts w:ascii="Times New Roman" w:hAnsi="Times New Roman" w:cs="Times New Roman"/>
              </w:rPr>
              <w:t>м</w:t>
            </w:r>
            <w:r w:rsidRPr="00CD2DE1">
              <w:rPr>
                <w:rFonts w:ascii="Times New Roman" w:hAnsi="Times New Roman" w:cs="Times New Roman"/>
              </w:rPr>
              <w:t>ные расходы органов местного самоуправления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</w:t>
            </w:r>
            <w:r w:rsidR="004E5A28">
              <w:rPr>
                <w:rFonts w:ascii="Times New Roman" w:hAnsi="Times New Roman" w:cs="Times New Roman"/>
              </w:rPr>
              <w:t>м</w:t>
            </w:r>
            <w:r w:rsidRPr="00CD2DE1">
              <w:rPr>
                <w:rFonts w:ascii="Times New Roman" w:hAnsi="Times New Roman" w:cs="Times New Roman"/>
              </w:rPr>
              <w:t>ные расходы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</w:tr>
      <w:tr w:rsidR="00F705B8" w:rsidRPr="00CD2DE1" w:rsidTr="00653975">
        <w:trPr>
          <w:gridAfter w:val="2"/>
          <w:wAfter w:w="466" w:type="pct"/>
          <w:trHeight w:val="9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Устранение предписаний надзорных органов, в том числе оплата штрафов в рамках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непрограмных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расходов органов местного самоуправления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9990000011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9990000011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42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9990000011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27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Выполнение государственных полномочий по созданию и обеспечению деятельности административных комиссий в рамках непрограм</w:t>
            </w:r>
            <w:r w:rsidR="004E5A28">
              <w:rPr>
                <w:rFonts w:ascii="Times New Roman" w:hAnsi="Times New Roman" w:cs="Times New Roman"/>
              </w:rPr>
              <w:t>м</w:t>
            </w:r>
            <w:r w:rsidRPr="00CD2DE1">
              <w:rPr>
                <w:rFonts w:ascii="Times New Roman" w:hAnsi="Times New Roman" w:cs="Times New Roman"/>
              </w:rPr>
              <w:t>ных расходов органов местного самоуправления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9990075140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</w:tr>
      <w:tr w:rsidR="00F705B8" w:rsidRPr="00CD2DE1" w:rsidTr="00653975">
        <w:trPr>
          <w:gridAfter w:val="2"/>
          <w:wAfter w:w="466" w:type="pct"/>
          <w:trHeight w:val="69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9990075140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</w:tr>
      <w:tr w:rsidR="00F705B8" w:rsidRPr="00CD2DE1" w:rsidTr="00653975">
        <w:trPr>
          <w:gridAfter w:val="2"/>
          <w:wAfter w:w="466" w:type="pct"/>
          <w:trHeight w:val="70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9990075140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2,3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45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9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</w:t>
            </w:r>
            <w:r w:rsidR="004E5A28">
              <w:rPr>
                <w:rFonts w:ascii="Times New Roman" w:hAnsi="Times New Roman" w:cs="Times New Roman"/>
              </w:rPr>
              <w:t>м</w:t>
            </w:r>
            <w:r w:rsidRPr="00CD2DE1">
              <w:rPr>
                <w:rFonts w:ascii="Times New Roman" w:hAnsi="Times New Roman" w:cs="Times New Roman"/>
              </w:rPr>
              <w:t>ные расходы органов местного самоуправления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</w:t>
            </w:r>
            <w:r w:rsidR="004E5A28">
              <w:rPr>
                <w:rFonts w:ascii="Times New Roman" w:hAnsi="Times New Roman" w:cs="Times New Roman"/>
              </w:rPr>
              <w:t>м</w:t>
            </w:r>
            <w:r w:rsidRPr="00CD2DE1">
              <w:rPr>
                <w:rFonts w:ascii="Times New Roman" w:hAnsi="Times New Roman" w:cs="Times New Roman"/>
              </w:rPr>
              <w:t>ные расходы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99900000</w:t>
            </w:r>
            <w:r w:rsidRPr="00CD2DE1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2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 в рамках непрограм</w:t>
            </w:r>
            <w:r w:rsidR="004E5A28">
              <w:rPr>
                <w:rFonts w:ascii="Times New Roman" w:hAnsi="Times New Roman" w:cs="Times New Roman"/>
              </w:rPr>
              <w:t>м</w:t>
            </w:r>
            <w:r w:rsidRPr="00CD2DE1">
              <w:rPr>
                <w:rFonts w:ascii="Times New Roman" w:hAnsi="Times New Roman" w:cs="Times New Roman"/>
              </w:rPr>
              <w:t>ных расходов органов местного самоуправления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9990051180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60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9990051180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9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9990051180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7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9990051180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3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9990051180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327,8</w:t>
            </w:r>
          </w:p>
        </w:tc>
      </w:tr>
      <w:tr w:rsidR="00F705B8" w:rsidRPr="00CD2DE1" w:rsidTr="00653975">
        <w:trPr>
          <w:gridAfter w:val="2"/>
          <w:wAfter w:w="466" w:type="pct"/>
          <w:trHeight w:val="40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327,8</w:t>
            </w:r>
          </w:p>
        </w:tc>
      </w:tr>
      <w:tr w:rsidR="00F705B8" w:rsidRPr="00CD2DE1" w:rsidTr="00653975">
        <w:trPr>
          <w:gridAfter w:val="2"/>
          <w:wAfter w:w="466" w:type="pct"/>
          <w:trHeight w:val="93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327,8</w:t>
            </w:r>
          </w:p>
        </w:tc>
      </w:tr>
      <w:tr w:rsidR="00F705B8" w:rsidRPr="00CD2DE1" w:rsidTr="00653975">
        <w:trPr>
          <w:gridAfter w:val="2"/>
          <w:wAfter w:w="466" w:type="pct"/>
          <w:trHeight w:val="9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0130000000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327,8</w:t>
            </w:r>
          </w:p>
        </w:tc>
      </w:tr>
      <w:tr w:rsidR="00F705B8" w:rsidRPr="00CD2DE1" w:rsidTr="00653975">
        <w:trPr>
          <w:gridAfter w:val="2"/>
          <w:wAfter w:w="466" w:type="pct"/>
          <w:trHeight w:val="252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Обеспечение дорожной деятельности в отношении автомобильных дорог общего пользования местного значения за счет средств дорожного фонда Никольского сельсовета в рамках подпрограммы "Содействие развитию дорожного хозяйства, безопасности дорожного движения на территории поселения" муниципальной программы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0130004190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327,8</w:t>
            </w:r>
          </w:p>
        </w:tc>
      </w:tr>
      <w:tr w:rsidR="00F705B8" w:rsidRPr="00CD2DE1" w:rsidTr="00653975">
        <w:trPr>
          <w:gridAfter w:val="2"/>
          <w:wAfter w:w="466" w:type="pct"/>
          <w:trHeight w:val="6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0130004190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327,8</w:t>
            </w:r>
          </w:p>
        </w:tc>
      </w:tr>
      <w:tr w:rsidR="00F705B8" w:rsidRPr="00CD2DE1" w:rsidTr="00653975">
        <w:trPr>
          <w:gridAfter w:val="2"/>
          <w:wAfter w:w="466" w:type="pct"/>
          <w:trHeight w:val="6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</w:t>
            </w:r>
            <w:r w:rsidRPr="00CD2DE1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0130004190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327,8</w:t>
            </w:r>
          </w:p>
        </w:tc>
      </w:tr>
      <w:tr w:rsidR="00F705B8" w:rsidRPr="00CD2DE1" w:rsidTr="00653975">
        <w:trPr>
          <w:gridAfter w:val="2"/>
          <w:wAfter w:w="466" w:type="pct"/>
          <w:trHeight w:val="36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418,9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364,8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364,8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</w:tr>
      <w:tr w:rsidR="00F705B8" w:rsidRPr="00CD2DE1" w:rsidTr="00653975">
        <w:trPr>
          <w:gridAfter w:val="2"/>
          <w:wAfter w:w="466" w:type="pct"/>
          <w:trHeight w:val="9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</w:tr>
      <w:tr w:rsidR="00F705B8" w:rsidRPr="00CD2DE1" w:rsidTr="00653975">
        <w:trPr>
          <w:gridAfter w:val="2"/>
          <w:wAfter w:w="466" w:type="pct"/>
          <w:trHeight w:val="9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</w:tr>
      <w:tr w:rsidR="00F705B8" w:rsidRPr="00CD2DE1" w:rsidTr="00653975">
        <w:trPr>
          <w:gridAfter w:val="2"/>
          <w:wAfter w:w="466" w:type="pct"/>
          <w:trHeight w:val="21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Мероприятия в области коммунального хозяйства в рамках подпрограммы "Повышение энергетической эффективности, обеспечение жизнедеятельности коммунальной системы, благоустройство территории" муниципальной программы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0120035050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</w:tr>
      <w:tr w:rsidR="00F705B8" w:rsidRPr="00CD2DE1" w:rsidTr="00653975">
        <w:trPr>
          <w:gridAfter w:val="2"/>
          <w:wAfter w:w="466" w:type="pct"/>
          <w:trHeight w:val="6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0120035050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</w:tr>
      <w:tr w:rsidR="00F705B8" w:rsidRPr="00CD2DE1" w:rsidTr="00653975">
        <w:trPr>
          <w:gridAfter w:val="2"/>
          <w:wAfter w:w="466" w:type="pct"/>
          <w:trHeight w:val="6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0120035050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165,9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230,4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</w:tr>
      <w:tr w:rsidR="00F705B8" w:rsidRPr="00CD2DE1" w:rsidTr="00653975">
        <w:trPr>
          <w:gridAfter w:val="2"/>
          <w:wAfter w:w="466" w:type="pct"/>
          <w:trHeight w:val="9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230,4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</w:tr>
      <w:tr w:rsidR="00F705B8" w:rsidRPr="00CD2DE1" w:rsidTr="00653975">
        <w:trPr>
          <w:gridAfter w:val="2"/>
          <w:wAfter w:w="466" w:type="pct"/>
          <w:trHeight w:val="9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230,4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</w:tr>
      <w:tr w:rsidR="00F705B8" w:rsidRPr="00CD2DE1" w:rsidTr="00653975">
        <w:trPr>
          <w:gridAfter w:val="2"/>
          <w:wAfter w:w="466" w:type="pct"/>
          <w:trHeight w:val="225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Мероприятия по уличному освещению в рамках подпрограммы "Повышение энергетической эффективности, обеспечение жизнедеятельности коммунальной системы, благоустройство территории" муниципальной программы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0120061000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214,4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</w:tr>
      <w:tr w:rsidR="00F705B8" w:rsidRPr="00CD2DE1" w:rsidTr="00653975">
        <w:trPr>
          <w:gridAfter w:val="2"/>
          <w:wAfter w:w="466" w:type="pct"/>
          <w:trHeight w:val="6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0120061000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214,4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</w:tr>
      <w:tr w:rsidR="00F705B8" w:rsidRPr="00CD2DE1" w:rsidTr="00653975">
        <w:trPr>
          <w:gridAfter w:val="2"/>
          <w:wAfter w:w="466" w:type="pct"/>
          <w:trHeight w:val="6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0120061000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214,4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198,9</w:t>
            </w:r>
          </w:p>
        </w:tc>
      </w:tr>
      <w:tr w:rsidR="00F705B8" w:rsidRPr="00CD2DE1" w:rsidTr="00653975">
        <w:trPr>
          <w:gridAfter w:val="2"/>
          <w:wAfter w:w="466" w:type="pct"/>
          <w:trHeight w:val="225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Мероприятия по организации и содержанию мест захоронения в рамках подпрограммы "Повышение энергетической эффективности, обеспечение жизнедеятельности коммунальной системы, благоустройство территории" муниципальной программы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0120064000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0120064000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0120064000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220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Прочие мероприятия по благоустройству городских округов и поселений в рамках подпрограммы "Повышение энергетической эффективности, обеспечение жизнедеятельности коммунальной системы, благоустройство территории" муниципальной программы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0120065000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59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0120065000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0120065000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9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40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Отдельные мероприятия муниципальной программы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8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Оплата (возмещение) расходов по приобретению и доставке твердого топлива для учреждений в сфере образования, находящихся в ведении муниципального района в рамках отдельных мероприятий муниципальной программы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0190106010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0190106010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0190106010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219,9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219,9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97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219,9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Отдельные мероприятия муниципальной программы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219,9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3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CD2DE1">
              <w:rPr>
                <w:rFonts w:ascii="Times New Roman" w:hAnsi="Times New Roman" w:cs="Times New Roman"/>
              </w:rPr>
              <w:t xml:space="preserve">Оплата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учреждений библиотечной системы, находящихся в ведении муниципального района в рамках отдельных мероприятий муниципальной программы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0190206010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3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0190206010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9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0190206010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6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CD2DE1">
              <w:rPr>
                <w:rFonts w:ascii="Times New Roman" w:hAnsi="Times New Roman" w:cs="Times New Roman"/>
              </w:rPr>
              <w:t xml:space="preserve">Оплата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учреждений клубной системы, находящихся в ведении муниципального района в рамках отдельных мероприятий муниципальной программы "Обеспечение жизнедеятельности на территории Никольского сельсовета </w:t>
            </w:r>
            <w:proofErr w:type="spellStart"/>
            <w:r w:rsidRPr="00CD2DE1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CD2DE1">
              <w:rPr>
                <w:rFonts w:ascii="Times New Roman" w:hAnsi="Times New Roman" w:cs="Times New Roman"/>
              </w:rPr>
              <w:t xml:space="preserve"> района"</w:t>
            </w:r>
            <w:proofErr w:type="gram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0190306010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174,6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0190306010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174,6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6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0190306010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174,6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Непрограммные расходы администрации Никольского сельсовета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6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7450000000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9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Доплаты к</w:t>
            </w:r>
            <w:r w:rsidR="004E5A28">
              <w:rPr>
                <w:rFonts w:ascii="Times New Roman" w:hAnsi="Times New Roman" w:cs="Times New Roman"/>
              </w:rPr>
              <w:t xml:space="preserve"> пенсиям государственных (муници</w:t>
            </w:r>
            <w:r w:rsidRPr="00CD2DE1">
              <w:rPr>
                <w:rFonts w:ascii="Times New Roman" w:hAnsi="Times New Roman" w:cs="Times New Roman"/>
              </w:rPr>
              <w:t>пальных) служащих в рамках непрограммных расходов администрации Никольского сельсовета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7450010010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45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7450010010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43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7450010010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94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7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63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Непрограммные расходы администрации Никольского сельсовета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7400000000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124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</w:t>
            </w:r>
            <w:proofErr w:type="gramStart"/>
            <w:r w:rsidRPr="00CD2DE1">
              <w:rPr>
                <w:rFonts w:ascii="Times New Roman" w:hAnsi="Times New Roman" w:cs="Times New Roman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7430000000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2190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 в рамках непрограммных расходов администрации Никольского сельсовета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7430006050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7430006050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7430006050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2190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 в рамках непрограммных расходов администрации Никольского сельсовета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7430006060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7430006060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7430006060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0,0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5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130,4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256,0</w:t>
            </w:r>
          </w:p>
        </w:tc>
      </w:tr>
      <w:tr w:rsidR="00F705B8" w:rsidRPr="00CD2DE1" w:rsidTr="00653975">
        <w:trPr>
          <w:gridAfter w:val="2"/>
          <w:wAfter w:w="466" w:type="pct"/>
          <w:trHeight w:val="315"/>
        </w:trPr>
        <w:tc>
          <w:tcPr>
            <w:tcW w:w="304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8 703,6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5 215,6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CD2DE1">
              <w:rPr>
                <w:rFonts w:ascii="Times New Roman" w:hAnsi="Times New Roman" w:cs="Times New Roman"/>
              </w:rPr>
              <w:t>5 118,4</w:t>
            </w:r>
          </w:p>
        </w:tc>
      </w:tr>
      <w:tr w:rsidR="00A947D9" w:rsidRPr="00CD2DE1" w:rsidTr="00653975">
        <w:trPr>
          <w:gridAfter w:val="2"/>
          <w:wAfter w:w="466" w:type="pct"/>
          <w:trHeight w:val="255"/>
        </w:trPr>
        <w:tc>
          <w:tcPr>
            <w:tcW w:w="5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DE1" w:rsidRPr="00CD2DE1" w:rsidRDefault="00CD2DE1" w:rsidP="00CD2D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B5CE2" w:rsidRDefault="004B5CE2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p w:rsidR="00653975" w:rsidRDefault="00653975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1"/>
        <w:gridCol w:w="4476"/>
        <w:gridCol w:w="1183"/>
        <w:gridCol w:w="711"/>
        <w:gridCol w:w="710"/>
        <w:gridCol w:w="795"/>
        <w:gridCol w:w="758"/>
        <w:gridCol w:w="730"/>
      </w:tblGrid>
      <w:tr w:rsidR="008A54E1" w:rsidTr="008A54E1">
        <w:trPr>
          <w:trHeight w:val="182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8A54E1" w:rsidTr="008A54E1">
        <w:trPr>
          <w:trHeight w:val="54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8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  Решению Никольского сельского Совета депутатов "О бюджете поселения на 2022 год и плановый период 2023-2024 годов" №15-70Р от 20.12.2021</w:t>
            </w:r>
          </w:p>
        </w:tc>
      </w:tr>
      <w:tr w:rsidR="008A54E1" w:rsidTr="008A54E1">
        <w:trPr>
          <w:trHeight w:val="75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3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Распределение бюджетных ассигнований по целевым статьям (муниципальным программам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 и не программным направлениям деятельности), группам и подгруппам видов расходов, разделам, подразделам классификации расходов бюджета поселения на 2022 год и плановый период 2023-2024 годов </w:t>
            </w:r>
          </w:p>
        </w:tc>
      </w:tr>
      <w:tr w:rsidR="008A54E1">
        <w:trPr>
          <w:trHeight w:val="214"/>
        </w:trPr>
        <w:tc>
          <w:tcPr>
            <w:tcW w:w="5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(тыс. рублей)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8A54E1">
        <w:trPr>
          <w:trHeight w:val="593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№ строки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Наименование главных распорядителей, и наименование показателей бюджетной классификации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Целевая статья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Вид расходов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Раздел,  подраздел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2022 год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2023 год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сумма на 2024 год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</w:tr>
      <w:tr w:rsidR="008A54E1">
        <w:trPr>
          <w:trHeight w:val="41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1 156,6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683,7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692,6</w:t>
            </w:r>
          </w:p>
        </w:tc>
      </w:tr>
      <w:tr w:rsidR="008A54E1">
        <w:trPr>
          <w:trHeight w:val="557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418,9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364,8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364,8</w:t>
            </w:r>
          </w:p>
        </w:tc>
      </w:tr>
      <w:tr w:rsidR="008A54E1">
        <w:trPr>
          <w:trHeight w:val="1073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Мероприятия в области коммунального хозяйства в рамках подпрограммы "Повышение энергетической эффективности, обеспечение жизнедеятельности коммунальной системы, благоустройство территории" муниципальной программы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</w:tr>
      <w:tr w:rsidR="008A54E1">
        <w:trPr>
          <w:trHeight w:val="38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</w:tr>
      <w:tr w:rsidR="008A54E1">
        <w:trPr>
          <w:trHeight w:val="38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0120035050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0502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188,5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165,9</w:t>
            </w:r>
          </w:p>
        </w:tc>
      </w:tr>
      <w:tr w:rsidR="008A54E1">
        <w:trPr>
          <w:trHeight w:val="1099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Мероприятия по уличному освещению в рамках подпрограммы "Повышение энергетической эффективности, обеспечение жизнедеятельности коммунальной системы, благоустройство территории" муниципальной программы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214,4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</w:tr>
      <w:tr w:rsidR="008A54E1">
        <w:trPr>
          <w:trHeight w:val="37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214,4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214,4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</w:tr>
      <w:tr w:rsidR="008A54E1">
        <w:trPr>
          <w:trHeight w:val="23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214,4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0120061000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214,4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198,9</w:t>
            </w:r>
          </w:p>
        </w:tc>
      </w:tr>
      <w:tr w:rsidR="008A54E1">
        <w:trPr>
          <w:trHeight w:val="112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Мероприятия по организации и содержанию мест захоронения в рамках подпрограммы "Повышение энергетической эффективности, обеспечение жизнедеятельности коммунальной системы, благоустройство территории" муниципальной программы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7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6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3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 w:rsidTr="008E6A48">
        <w:trPr>
          <w:trHeight w:val="182"/>
        </w:trPr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17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0120064000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10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Прочие мероприятия по благоустройству городских округов и поселений в рамках подпрограммы "Повышение энергетической эффективности, обеспечение жизнедеятельности коммунальной системы, благоустройство территории" муниципальной программы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751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7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2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21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22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0120065000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10,0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401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311,6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318,9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327,8</w:t>
            </w:r>
          </w:p>
        </w:tc>
      </w:tr>
      <w:tr w:rsidR="008A54E1">
        <w:trPr>
          <w:trHeight w:val="127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Обеспечение дорожной деятельности в отношении автомобильных дорог общего пользования местного значения за счет средств дорожного фонда Никольского сельсовета в рамках подпрограммы "Содействие развитию дорожного хозяйства, безопасности дорожного движения на территории поселения" муниципальной программы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311,6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318,9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327,8</w:t>
            </w:r>
          </w:p>
        </w:tc>
      </w:tr>
      <w:tr w:rsidR="008A54E1">
        <w:trPr>
          <w:trHeight w:val="391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311,6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318,9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327,8</w:t>
            </w:r>
          </w:p>
        </w:tc>
      </w:tr>
      <w:tr w:rsidR="008A54E1">
        <w:trPr>
          <w:trHeight w:val="38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311,6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318,9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327,8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27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311,6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318,9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327,8</w:t>
            </w:r>
          </w:p>
        </w:tc>
      </w:tr>
      <w:tr w:rsidR="008A54E1">
        <w:trPr>
          <w:trHeight w:val="298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0130004190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311,6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318,9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327,8</w:t>
            </w:r>
          </w:p>
        </w:tc>
      </w:tr>
      <w:tr w:rsidR="008A54E1">
        <w:trPr>
          <w:trHeight w:val="25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426,1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11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Оплата (возмещение) расходов по приобретению и доставке твердого топлива для учреждений в сфере образования, находящихся в ведении муниципального района в рамках отдельных мероприятий муниципальной программы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206,2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91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206,2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206,2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ОБРАЗОВАНИЕ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206,2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34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Общее образование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0190106010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0702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206,2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 w:rsidTr="008A54E1">
        <w:trPr>
          <w:trHeight w:val="403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Оплата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учреждений библиотечной системы, находящихся в ведении муниципального района в рамках отдельных мероприятий муниципальной программы "Обеспечение жизнедеятельности на территории Никольского 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 xml:space="preserve">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  <w:proofErr w:type="gram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0190206010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36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6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39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0190206010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45,3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483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Оплата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учреждений клубной системы, находящихся в ведении муниципального района в рамках отдельных мероприятий муниципальной программы "Обеспечение жизнедеятельности на территории Никольского сельсовета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Абанского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района"</w:t>
            </w:r>
            <w:proofErr w:type="gram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0190306010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174,6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41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0190306010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174,6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8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0190306010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174,6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0190306010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174,6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44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Культура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0190306010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174,6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Непрограммные расходы администрации Никольского сельсовета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7400000000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7 419,1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4 301,9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4 167,4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</w:tr>
      <w:tr w:rsidR="008A54E1">
        <w:trPr>
          <w:trHeight w:val="401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Глава муниципального образования в рамках непрограммных расходов администрации Никольского сельсовета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</w:tr>
      <w:tr w:rsidR="008A54E1">
        <w:trPr>
          <w:trHeight w:val="73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</w:tr>
      <w:tr w:rsidR="008A54E1">
        <w:trPr>
          <w:trHeight w:val="34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</w:tr>
      <w:tr w:rsidR="008A54E1">
        <w:trPr>
          <w:trHeight w:val="22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</w:tr>
      <w:tr w:rsidR="008A54E1">
        <w:trPr>
          <w:trHeight w:val="365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51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7410004500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0102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939,9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Центральный аппарат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1 754,6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1 451,3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1 451,3</w:t>
            </w:r>
          </w:p>
        </w:tc>
      </w:tr>
      <w:tr w:rsidR="008A54E1">
        <w:trPr>
          <w:trHeight w:val="54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Выполнение функций государственными органами, органами местного самоуправления в рамках непрограммных расходов администрации Никольского сельсовета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1 654,6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1 451,3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1 451,3</w:t>
            </w:r>
          </w:p>
        </w:tc>
      </w:tr>
      <w:tr w:rsidR="008A54E1">
        <w:trPr>
          <w:trHeight w:val="74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</w:tr>
      <w:tr w:rsidR="008A54E1">
        <w:trPr>
          <w:trHeight w:val="37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</w:tr>
      <w:tr w:rsidR="008A54E1">
        <w:trPr>
          <w:trHeight w:val="22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</w:tr>
      <w:tr w:rsidR="008A54E1">
        <w:trPr>
          <w:trHeight w:val="540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57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1 181,7</w:t>
            </w:r>
          </w:p>
        </w:tc>
      </w:tr>
      <w:tr w:rsidR="008A54E1">
        <w:trPr>
          <w:trHeight w:val="36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471,4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269,6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269,6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59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471,4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269,6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269,6</w:t>
            </w:r>
          </w:p>
        </w:tc>
      </w:tr>
      <w:tr w:rsidR="008A54E1">
        <w:trPr>
          <w:trHeight w:val="23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471,4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269,6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269,6</w:t>
            </w:r>
          </w:p>
        </w:tc>
      </w:tr>
      <w:tr w:rsidR="008A54E1">
        <w:trPr>
          <w:trHeight w:val="530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61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471,4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269,6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269,6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1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1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540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65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7420004600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1,5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92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администрации Никольского сельсовета</w:t>
            </w:r>
            <w:proofErr w:type="gram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74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67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91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09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557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70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7420010490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100,0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73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71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Межбюджетные трансферты бюджетам муниципальных районов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11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 в рамках непрограммных расходов администрации Никольского сельсовета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54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6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76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7430006050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30,6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0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77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 в рамках непрограммных расходов администрации Никольского сельсовета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56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 w:rsidTr="008E6A48">
        <w:trPr>
          <w:trHeight w:val="262"/>
        </w:trPr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81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7430006060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1403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14,5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4 643,4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1 910,8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1 776,3</w:t>
            </w:r>
          </w:p>
        </w:tc>
      </w:tr>
      <w:tr w:rsidR="008A54E1">
        <w:trPr>
          <w:trHeight w:val="36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Центральный аппарат в рамках непрограммных расходов администрации Никольского сельсовета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964,4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</w:tr>
      <w:tr w:rsidR="008A54E1">
        <w:trPr>
          <w:trHeight w:val="7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</w:tr>
      <w:tr w:rsidR="008A54E1">
        <w:trPr>
          <w:trHeight w:val="37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</w:tr>
      <w:tr w:rsidR="008A54E1">
        <w:trPr>
          <w:trHeight w:val="22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939,4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6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3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91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7440004600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25,0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907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администрации Никольского сельсовета</w:t>
            </w:r>
            <w:proofErr w:type="gram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73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4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2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96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7440010490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1 510,0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55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Обеспечение деятельности подведомственных учреждений по обеспечению хозяйственного обслуживания в рамках непрограммных расходов администрации Никольского сельсовета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2 169,0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971,3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836,8</w:t>
            </w:r>
          </w:p>
        </w:tc>
      </w:tr>
      <w:tr w:rsidR="008A54E1">
        <w:trPr>
          <w:trHeight w:val="73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1 700,5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971,3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836,8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1 700,5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971,3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836,8</w:t>
            </w:r>
          </w:p>
        </w:tc>
      </w:tr>
      <w:tr w:rsidR="008A54E1">
        <w:trPr>
          <w:trHeight w:val="24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1 700,5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971,3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836,8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101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1 700,5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971,3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836,8</w:t>
            </w:r>
          </w:p>
        </w:tc>
      </w:tr>
      <w:tr w:rsidR="008A54E1">
        <w:trPr>
          <w:trHeight w:val="36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7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6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105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7440093990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468,5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4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55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107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Доплаты к пенсиям государственных (</w:t>
            </w:r>
            <w:r w:rsidR="004E5A28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муници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пальных) служащих в рамках непрограммных расходов администрации Никольского сельсовета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6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8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109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111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Пенсионное обеспечение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7450010010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1001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36,0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7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</w:t>
            </w:r>
            <w:r w:rsidR="004E5A28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ные расходы органов местного самоуправления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9900000000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127,9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99,5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</w:t>
            </w:r>
            <w:r w:rsidR="004E5A28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ные расходы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127,9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99,5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</w:tr>
      <w:tr w:rsidR="008A54E1">
        <w:trPr>
          <w:trHeight w:val="57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Устранение предписаний надзорных органов, в том числе оплата штрафов в рамках непрограм</w:t>
            </w:r>
            <w:r w:rsidR="004E5A28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ных расходов органов местного самоуправления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7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2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117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118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9990000011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30,0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фонды местных администраций в рамках непрограм</w:t>
            </w:r>
            <w:r w:rsidR="004E5A28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ных расходов органов местного самоуправления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121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средства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1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122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123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Резервные фонды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9990007050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3,0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54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Осуществление первичного воинского учета на территориях, где отсутствуют военные комиссариаты в рамках непрограм</w:t>
            </w:r>
            <w:r w:rsidR="004E5A28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ных расходов органов местного самоуправления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92,6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97,2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76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127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5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128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68,5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68,5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5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129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28,7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38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130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28,7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131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28,7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298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132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9990051180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24,1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28,7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0,0</w:t>
            </w:r>
          </w:p>
        </w:tc>
      </w:tr>
      <w:tr w:rsidR="008A54E1">
        <w:trPr>
          <w:trHeight w:val="55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133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Выполнение государственных полномочий по созданию и обеспечению деятельности административных комиссий в рамках непрограм</w:t>
            </w:r>
            <w:r w:rsidR="008E6A48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ных расходов органов местного самоуправления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</w:tr>
      <w:tr w:rsidR="008A54E1">
        <w:trPr>
          <w:trHeight w:val="401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134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</w:tr>
      <w:tr w:rsidR="008A54E1">
        <w:trPr>
          <w:trHeight w:val="384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135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</w:tr>
      <w:tr w:rsidR="008A54E1">
        <w:trPr>
          <w:trHeight w:val="23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136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137</w:t>
            </w:r>
          </w:p>
        </w:tc>
        <w:tc>
          <w:tcPr>
            <w:tcW w:w="44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18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9990075140</w:t>
            </w:r>
          </w:p>
        </w:tc>
        <w:tc>
          <w:tcPr>
            <w:tcW w:w="71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0113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2,3</w:t>
            </w:r>
          </w:p>
        </w:tc>
      </w:tr>
      <w:tr w:rsidR="008A54E1">
        <w:trPr>
          <w:trHeight w:val="18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138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Условно утвержденные расходы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130,4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256,0</w:t>
            </w:r>
          </w:p>
        </w:tc>
      </w:tr>
      <w:tr w:rsidR="008A54E1" w:rsidTr="008A54E1">
        <w:trPr>
          <w:trHeight w:val="182"/>
        </w:trPr>
        <w:tc>
          <w:tcPr>
            <w:tcW w:w="4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ВСЕГО:</w:t>
            </w:r>
          </w:p>
        </w:tc>
        <w:tc>
          <w:tcPr>
            <w:tcW w:w="11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8 703,6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5 215,6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4E1" w:rsidRDefault="008A54E1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5 118,4</w:t>
            </w:r>
          </w:p>
        </w:tc>
      </w:tr>
    </w:tbl>
    <w:p w:rsidR="00653975" w:rsidRPr="004B5CE2" w:rsidRDefault="00653975"/>
    <w:sectPr w:rsidR="00653975" w:rsidRPr="004B5CE2" w:rsidSect="004B5CE2">
      <w:pgSz w:w="11906" w:h="16838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90"/>
    <w:rsid w:val="00157A03"/>
    <w:rsid w:val="001853D6"/>
    <w:rsid w:val="001A7DC9"/>
    <w:rsid w:val="001B0FBD"/>
    <w:rsid w:val="00212E6A"/>
    <w:rsid w:val="002A2928"/>
    <w:rsid w:val="002C1423"/>
    <w:rsid w:val="00314BDB"/>
    <w:rsid w:val="00422748"/>
    <w:rsid w:val="004B5CE2"/>
    <w:rsid w:val="004E5A28"/>
    <w:rsid w:val="00653975"/>
    <w:rsid w:val="006B49FD"/>
    <w:rsid w:val="006B5E15"/>
    <w:rsid w:val="007C6FF8"/>
    <w:rsid w:val="0085472E"/>
    <w:rsid w:val="00854D57"/>
    <w:rsid w:val="00866CA2"/>
    <w:rsid w:val="00871455"/>
    <w:rsid w:val="008A54E1"/>
    <w:rsid w:val="008B5822"/>
    <w:rsid w:val="008E6A48"/>
    <w:rsid w:val="009F3BD7"/>
    <w:rsid w:val="00A51F4F"/>
    <w:rsid w:val="00A947D9"/>
    <w:rsid w:val="00AC0899"/>
    <w:rsid w:val="00B36F3E"/>
    <w:rsid w:val="00BC76A2"/>
    <w:rsid w:val="00CD02A1"/>
    <w:rsid w:val="00CD2DE1"/>
    <w:rsid w:val="00CD34D8"/>
    <w:rsid w:val="00DE4B90"/>
    <w:rsid w:val="00DF4150"/>
    <w:rsid w:val="00E24EB1"/>
    <w:rsid w:val="00F7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E4B9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semiHidden/>
    <w:unhideWhenUsed/>
    <w:rsid w:val="00DE4B90"/>
    <w:rPr>
      <w:rFonts w:cs="Times New Roman"/>
      <w:lang w:val="x-none" w:eastAsia="x-none"/>
    </w:rPr>
  </w:style>
  <w:style w:type="character" w:customStyle="1" w:styleId="a5">
    <w:name w:val="Текст примечания Знак"/>
    <w:basedOn w:val="a0"/>
    <w:link w:val="a4"/>
    <w:semiHidden/>
    <w:rsid w:val="00DE4B9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DE4B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DE4B9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E4B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4B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E4B9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semiHidden/>
    <w:unhideWhenUsed/>
    <w:rsid w:val="00DE4B90"/>
    <w:rPr>
      <w:rFonts w:cs="Times New Roman"/>
      <w:lang w:val="x-none" w:eastAsia="x-none"/>
    </w:rPr>
  </w:style>
  <w:style w:type="character" w:customStyle="1" w:styleId="a5">
    <w:name w:val="Текст примечания Знак"/>
    <w:basedOn w:val="a0"/>
    <w:link w:val="a4"/>
    <w:semiHidden/>
    <w:rsid w:val="00DE4B9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DE4B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DE4B9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E4B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4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30</Pages>
  <Words>9658</Words>
  <Characters>55051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2021-12-23T01:59:00Z</dcterms:created>
  <dcterms:modified xsi:type="dcterms:W3CDTF">2021-12-23T04:31:00Z</dcterms:modified>
</cp:coreProperties>
</file>