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ED" w:rsidRDefault="005742ED" w:rsidP="005742ED">
      <w:pPr>
        <w:pBdr>
          <w:top w:val="doubleWave" w:sz="6" w:space="0" w:color="auto"/>
          <w:left w:val="doubleWave" w:sz="6" w:space="4" w:color="auto"/>
          <w:bottom w:val="doubleWave" w:sz="6" w:space="1" w:color="auto"/>
          <w:right w:val="doubleWave" w:sz="6" w:space="4" w:color="auto"/>
        </w:pBdr>
        <w:shd w:val="clear" w:color="auto" w:fill="CC99FF"/>
        <w:outlineLvl w:val="0"/>
        <w:rPr>
          <w:b/>
          <w:i/>
          <w:sz w:val="52"/>
          <w:szCs w:val="52"/>
        </w:rPr>
      </w:pPr>
    </w:p>
    <w:p w:rsidR="005742ED" w:rsidRDefault="005742ED" w:rsidP="005742ED">
      <w:pPr>
        <w:pBdr>
          <w:top w:val="doubleWave" w:sz="6" w:space="0" w:color="auto"/>
          <w:left w:val="doubleWave" w:sz="6" w:space="4" w:color="auto"/>
          <w:bottom w:val="doubleWave" w:sz="6" w:space="1" w:color="auto"/>
          <w:right w:val="doubleWave" w:sz="6" w:space="4" w:color="auto"/>
        </w:pBdr>
        <w:shd w:val="clear" w:color="auto" w:fill="CC99FF"/>
        <w:outlineLvl w:val="0"/>
        <w:rPr>
          <w:b/>
          <w:i/>
          <w:sz w:val="52"/>
          <w:szCs w:val="52"/>
        </w:rPr>
      </w:pPr>
      <w:r>
        <w:rPr>
          <w:b/>
          <w:i/>
          <w:sz w:val="52"/>
          <w:szCs w:val="52"/>
        </w:rPr>
        <w:t xml:space="preserve">                                         ВЕДОМОСТИ</w:t>
      </w:r>
    </w:p>
    <w:p w:rsidR="005742ED" w:rsidRDefault="005742ED" w:rsidP="005742ED"/>
    <w:p w:rsidR="005742ED" w:rsidRDefault="005742ED" w:rsidP="005742ED">
      <w:pPr>
        <w:rPr>
          <w:sz w:val="32"/>
          <w:szCs w:val="32"/>
        </w:rPr>
      </w:pPr>
      <w:r>
        <w:rPr>
          <w:sz w:val="28"/>
          <w:szCs w:val="28"/>
        </w:rPr>
        <w:t xml:space="preserve">Газета  </w:t>
      </w:r>
      <w:r>
        <w:t xml:space="preserve">                                                       </w:t>
      </w:r>
      <w:r>
        <w:rPr>
          <w:b/>
          <w:i/>
          <w:sz w:val="32"/>
          <w:szCs w:val="32"/>
        </w:rPr>
        <w:t>ОРГАНОВ   МЕСТНОГО</w:t>
      </w:r>
      <w:r>
        <w:rPr>
          <w:sz w:val="32"/>
          <w:szCs w:val="32"/>
        </w:rPr>
        <w:t xml:space="preserve">  </w:t>
      </w:r>
      <w:r>
        <w:rPr>
          <w:b/>
          <w:i/>
          <w:sz w:val="32"/>
          <w:szCs w:val="32"/>
        </w:rPr>
        <w:t>САМОУПРАВЛЕНИЯ</w:t>
      </w:r>
      <w:r>
        <w:rPr>
          <w:sz w:val="32"/>
          <w:szCs w:val="32"/>
        </w:rPr>
        <w:t xml:space="preserve">                      </w:t>
      </w:r>
      <w:r>
        <w:rPr>
          <w:b/>
          <w:sz w:val="32"/>
          <w:szCs w:val="32"/>
          <w:shd w:val="clear" w:color="auto" w:fill="99CC00"/>
        </w:rPr>
        <w:t>№ 4</w:t>
      </w:r>
    </w:p>
    <w:p w:rsidR="005742ED" w:rsidRDefault="005742ED" w:rsidP="005742ED">
      <w:r>
        <w:t xml:space="preserve">распространяется  бесплатно </w:t>
      </w:r>
      <w:r>
        <w:rPr>
          <w:sz w:val="32"/>
          <w:szCs w:val="32"/>
        </w:rPr>
        <w:t xml:space="preserve">                           </w:t>
      </w:r>
      <w:r>
        <w:rPr>
          <w:b/>
          <w:i/>
          <w:sz w:val="32"/>
          <w:szCs w:val="32"/>
        </w:rPr>
        <w:t>НИКОЛЬСКОГО СЕЛЬСОВЕТА</w:t>
      </w:r>
      <w:r>
        <w:rPr>
          <w:sz w:val="32"/>
          <w:szCs w:val="32"/>
        </w:rPr>
        <w:t xml:space="preserve">                             05.03.2024 года  </w:t>
      </w:r>
    </w:p>
    <w:p w:rsidR="005742ED" w:rsidRDefault="005742ED" w:rsidP="005742ED"/>
    <w:p w:rsidR="005742ED" w:rsidRDefault="005742ED" w:rsidP="005742ED">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jc w:val="center"/>
        <w:rPr>
          <w:i/>
          <w:sz w:val="36"/>
          <w:szCs w:val="36"/>
        </w:rPr>
      </w:pPr>
      <w:r>
        <w:rPr>
          <w:i/>
          <w:sz w:val="36"/>
          <w:szCs w:val="36"/>
        </w:rPr>
        <w:t>Уважаемые читатели!</w:t>
      </w:r>
    </w:p>
    <w:p w:rsidR="005742ED" w:rsidRDefault="005742ED" w:rsidP="005742ED">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jc w:val="center"/>
        <w:rPr>
          <w:i/>
          <w:sz w:val="36"/>
          <w:szCs w:val="36"/>
        </w:rPr>
      </w:pPr>
    </w:p>
    <w:p w:rsidR="005742ED" w:rsidRDefault="005742ED" w:rsidP="005742ED">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jc w:val="center"/>
        <w:rPr>
          <w:i/>
          <w:sz w:val="28"/>
          <w:szCs w:val="28"/>
        </w:rPr>
      </w:pPr>
      <w:r>
        <w:rPr>
          <w:i/>
          <w:sz w:val="28"/>
          <w:szCs w:val="28"/>
        </w:rPr>
        <w:t>Вы держите в руках   периодическое печатное издание «Ведомости органов местного самоуправления Никольского сельсовета» Это не общественно-политическое, а официальное издании, в котором будут публиковаться только официальные сообщения и материалы, нормативные правовые акты органов местного самоуправления и должностных лиц Никольского сельсовета, затрагивающие права, свободы и обязанности человека и гражданина.</w:t>
      </w:r>
    </w:p>
    <w:p w:rsidR="005742ED" w:rsidRDefault="005742ED" w:rsidP="005742ED">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jc w:val="center"/>
        <w:rPr>
          <w:i/>
          <w:sz w:val="28"/>
          <w:szCs w:val="28"/>
        </w:rPr>
      </w:pPr>
    </w:p>
    <w:p w:rsidR="005742ED" w:rsidRDefault="005742ED" w:rsidP="005742ED">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rPr>
          <w:i/>
          <w:sz w:val="28"/>
          <w:szCs w:val="28"/>
        </w:rPr>
      </w:pPr>
      <w:r>
        <w:rPr>
          <w:i/>
          <w:sz w:val="28"/>
          <w:szCs w:val="28"/>
        </w:rPr>
        <w:t>«Ведомости органов местного самоуправления Никольского сельсовета» учреждены Никольской сельской администрацией, в связи с тем, что налоговое, бюджетное законодательство и законодательство о местном самоуправлении обязывают нас официально опубликовывать все принимаемые  нормативные правовые акты.</w:t>
      </w:r>
    </w:p>
    <w:p w:rsidR="005742ED" w:rsidRDefault="005742ED" w:rsidP="005742ED">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rPr>
          <w:i/>
          <w:sz w:val="28"/>
          <w:szCs w:val="28"/>
        </w:rPr>
      </w:pPr>
    </w:p>
    <w:p w:rsidR="005742ED" w:rsidRDefault="005742ED" w:rsidP="005742ED">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outlineLvl w:val="0"/>
        <w:rPr>
          <w:i/>
          <w:sz w:val="28"/>
          <w:szCs w:val="28"/>
        </w:rPr>
      </w:pPr>
      <w:r>
        <w:rPr>
          <w:i/>
          <w:sz w:val="28"/>
          <w:szCs w:val="28"/>
        </w:rPr>
        <w:t xml:space="preserve">Распространяется издание бесплатно, тиражом в - 150 экземпляров       </w:t>
      </w:r>
    </w:p>
    <w:p w:rsidR="005742ED" w:rsidRDefault="005742ED" w:rsidP="005742ED">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rPr>
          <w:i/>
          <w:sz w:val="28"/>
          <w:szCs w:val="28"/>
        </w:rPr>
      </w:pPr>
    </w:p>
    <w:p w:rsidR="005742ED" w:rsidRDefault="005742ED" w:rsidP="005742ED">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rPr>
          <w:i/>
          <w:sz w:val="28"/>
          <w:szCs w:val="28"/>
        </w:rPr>
      </w:pPr>
      <w:r>
        <w:rPr>
          <w:i/>
          <w:sz w:val="28"/>
          <w:szCs w:val="28"/>
        </w:rPr>
        <w:t xml:space="preserve"> С    УВАЖЕНИЕМ</w:t>
      </w:r>
    </w:p>
    <w:p w:rsidR="005742ED" w:rsidRDefault="005742ED" w:rsidP="005742ED">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rPr>
          <w:i/>
          <w:sz w:val="28"/>
          <w:szCs w:val="28"/>
        </w:rPr>
      </w:pPr>
      <w:r>
        <w:rPr>
          <w:i/>
          <w:sz w:val="28"/>
          <w:szCs w:val="28"/>
        </w:rPr>
        <w:t xml:space="preserve"> ГЛАВА СЕЛЬСОВЕТА                                                                                                                                                   </w:t>
      </w:r>
      <w:proofErr w:type="spellStart"/>
      <w:r>
        <w:rPr>
          <w:i/>
          <w:sz w:val="28"/>
          <w:szCs w:val="28"/>
        </w:rPr>
        <w:t>С.Ф.Охотникова</w:t>
      </w:r>
      <w:proofErr w:type="spellEnd"/>
    </w:p>
    <w:p w:rsidR="005742ED" w:rsidRDefault="005742ED" w:rsidP="005742ED">
      <w:pPr>
        <w:rPr>
          <w:i/>
          <w:sz w:val="28"/>
          <w:szCs w:val="28"/>
        </w:rPr>
      </w:pPr>
    </w:p>
    <w:p w:rsidR="005742ED" w:rsidRDefault="005742ED" w:rsidP="005742ED">
      <w:pPr>
        <w:rPr>
          <w:i/>
          <w:sz w:val="28"/>
          <w:szCs w:val="28"/>
        </w:rPr>
      </w:pPr>
    </w:p>
    <w:p w:rsidR="005742ED" w:rsidRDefault="005742ED" w:rsidP="005742ED">
      <w:pPr>
        <w:rPr>
          <w:i/>
          <w:sz w:val="28"/>
          <w:szCs w:val="28"/>
        </w:rPr>
        <w:sectPr w:rsidR="005742ED">
          <w:pgSz w:w="16838" w:h="11906" w:orient="landscape"/>
          <w:pgMar w:top="1418" w:right="720" w:bottom="720" w:left="72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742ED" w:rsidRDefault="005742ED" w:rsidP="005742ED">
      <w:pPr>
        <w:rPr>
          <w:rFonts w:eastAsia="Calibri"/>
          <w:color w:val="000000"/>
          <w:sz w:val="28"/>
          <w:szCs w:val="28"/>
        </w:rPr>
        <w:sectPr w:rsidR="005742ED">
          <w:type w:val="continuous"/>
          <w:pgSz w:w="16838" w:h="11906" w:orient="landscape"/>
          <w:pgMar w:top="720" w:right="720" w:bottom="720" w:left="72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num="2" w:space="709"/>
        </w:sectPr>
      </w:pPr>
    </w:p>
    <w:p w:rsidR="005742ED" w:rsidRDefault="005742ED" w:rsidP="005742ED">
      <w:pPr>
        <w:rPr>
          <w:rFonts w:ascii="Cambria" w:eastAsia="Calibri" w:hAnsi="Cambria" w:cs="Cambria"/>
          <w:color w:val="000000"/>
          <w:sz w:val="28"/>
          <w:szCs w:val="28"/>
        </w:rPr>
        <w:sectPr w:rsidR="005742ED">
          <w:type w:val="continuous"/>
          <w:pgSz w:w="16838" w:h="11906" w:orient="landscape"/>
          <w:pgMar w:top="720" w:right="720" w:bottom="720" w:left="72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num="3" w:space="709"/>
        </w:sectPr>
      </w:pPr>
    </w:p>
    <w:p w:rsidR="005742ED" w:rsidRDefault="005742ED" w:rsidP="005742ED">
      <w:pPr>
        <w:rPr>
          <w:rFonts w:ascii="Cambria" w:eastAsia="Calibri" w:hAnsi="Cambria" w:cs="Cambria"/>
          <w:color w:val="000000"/>
          <w:sz w:val="28"/>
          <w:szCs w:val="28"/>
        </w:rPr>
        <w:sectPr w:rsidR="005742ED">
          <w:type w:val="continuous"/>
          <w:pgSz w:w="16838" w:h="11906" w:orient="landscape"/>
          <w:pgMar w:top="720" w:right="720" w:bottom="720" w:left="72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num="3" w:space="709"/>
        </w:sectPr>
      </w:pPr>
    </w:p>
    <w:p w:rsidR="005742ED" w:rsidRDefault="005742ED" w:rsidP="005742ED">
      <w:pPr>
        <w:rPr>
          <w:sz w:val="18"/>
          <w:szCs w:val="18"/>
        </w:rPr>
        <w:sectPr w:rsidR="005742ED">
          <w:type w:val="continuous"/>
          <w:pgSz w:w="16838" w:h="11906" w:orient="landscape"/>
          <w:pgMar w:top="720" w:right="720" w:bottom="720" w:left="72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num="3" w:space="709"/>
        </w:sectPr>
      </w:pPr>
    </w:p>
    <w:p w:rsidR="005742ED" w:rsidRDefault="005742ED" w:rsidP="005742ED">
      <w:pPr>
        <w:shd w:val="clear" w:color="auto" w:fill="FFFFFF"/>
        <w:spacing w:before="19"/>
        <w:rPr>
          <w:sz w:val="20"/>
          <w:szCs w:val="20"/>
        </w:rPr>
      </w:pPr>
    </w:p>
    <w:p w:rsidR="005742ED" w:rsidRPr="005742ED" w:rsidRDefault="005742ED" w:rsidP="005742ED">
      <w:pPr>
        <w:jc w:val="center"/>
        <w:rPr>
          <w:sz w:val="20"/>
          <w:szCs w:val="20"/>
        </w:rPr>
      </w:pPr>
      <w:r w:rsidRPr="005742ED">
        <w:rPr>
          <w:sz w:val="20"/>
          <w:szCs w:val="20"/>
        </w:rPr>
        <w:t>ПРОТОКОЛ</w:t>
      </w:r>
    </w:p>
    <w:p w:rsidR="005742ED" w:rsidRPr="005742ED" w:rsidRDefault="005742ED" w:rsidP="005742ED">
      <w:pPr>
        <w:jc w:val="center"/>
        <w:rPr>
          <w:sz w:val="20"/>
          <w:szCs w:val="20"/>
        </w:rPr>
      </w:pPr>
      <w:r w:rsidRPr="005742ED">
        <w:rPr>
          <w:sz w:val="20"/>
          <w:szCs w:val="20"/>
        </w:rPr>
        <w:t>ПУБЛИЧНЫХ  СЛУШАНИЙ № 1</w:t>
      </w:r>
    </w:p>
    <w:p w:rsidR="005742ED" w:rsidRPr="005742ED" w:rsidRDefault="005742ED" w:rsidP="005742ED">
      <w:pPr>
        <w:rPr>
          <w:sz w:val="20"/>
          <w:szCs w:val="20"/>
        </w:rPr>
      </w:pPr>
    </w:p>
    <w:p w:rsidR="005742ED" w:rsidRPr="005742ED" w:rsidRDefault="005742ED" w:rsidP="005742ED">
      <w:pPr>
        <w:rPr>
          <w:sz w:val="20"/>
          <w:szCs w:val="20"/>
        </w:rPr>
      </w:pPr>
      <w:r w:rsidRPr="005742ED">
        <w:rPr>
          <w:sz w:val="20"/>
          <w:szCs w:val="20"/>
        </w:rPr>
        <w:t xml:space="preserve">04.03. 2024 г.                          </w:t>
      </w:r>
      <w:r>
        <w:rPr>
          <w:sz w:val="20"/>
          <w:szCs w:val="20"/>
        </w:rPr>
        <w:t xml:space="preserve">                     </w:t>
      </w:r>
      <w:r w:rsidRPr="005742ED">
        <w:rPr>
          <w:sz w:val="20"/>
          <w:szCs w:val="20"/>
        </w:rPr>
        <w:t>с. Никольск</w:t>
      </w:r>
    </w:p>
    <w:p w:rsidR="005742ED" w:rsidRPr="005742ED" w:rsidRDefault="005742ED" w:rsidP="005742ED">
      <w:pPr>
        <w:rPr>
          <w:sz w:val="20"/>
          <w:szCs w:val="20"/>
        </w:rPr>
      </w:pPr>
    </w:p>
    <w:p w:rsidR="005742ED" w:rsidRPr="005742ED" w:rsidRDefault="005742ED" w:rsidP="005742ED">
      <w:pPr>
        <w:rPr>
          <w:sz w:val="20"/>
          <w:szCs w:val="20"/>
        </w:rPr>
      </w:pPr>
      <w:r w:rsidRPr="005742ED">
        <w:rPr>
          <w:sz w:val="20"/>
          <w:szCs w:val="20"/>
        </w:rPr>
        <w:t>Здание администрации Никольского  сельсовета</w:t>
      </w:r>
    </w:p>
    <w:p w:rsidR="005742ED" w:rsidRPr="005742ED" w:rsidRDefault="005742ED" w:rsidP="005742ED">
      <w:pPr>
        <w:rPr>
          <w:sz w:val="20"/>
          <w:szCs w:val="20"/>
        </w:rPr>
      </w:pPr>
      <w:r w:rsidRPr="005742ED">
        <w:rPr>
          <w:sz w:val="20"/>
          <w:szCs w:val="20"/>
        </w:rPr>
        <w:t>15-00 ч.</w:t>
      </w:r>
    </w:p>
    <w:p w:rsidR="005742ED" w:rsidRPr="005742ED" w:rsidRDefault="005742ED" w:rsidP="005742ED">
      <w:pPr>
        <w:rPr>
          <w:sz w:val="20"/>
          <w:szCs w:val="20"/>
        </w:rPr>
      </w:pPr>
    </w:p>
    <w:p w:rsidR="005742ED" w:rsidRPr="005742ED" w:rsidRDefault="005742ED" w:rsidP="005742ED">
      <w:pPr>
        <w:rPr>
          <w:sz w:val="20"/>
          <w:szCs w:val="20"/>
        </w:rPr>
      </w:pPr>
      <w:r w:rsidRPr="005742ED">
        <w:rPr>
          <w:sz w:val="20"/>
          <w:szCs w:val="20"/>
        </w:rPr>
        <w:t>Инициатор публичных слушаний:</w:t>
      </w:r>
    </w:p>
    <w:p w:rsidR="005742ED" w:rsidRPr="005742ED" w:rsidRDefault="005742ED" w:rsidP="005742ED">
      <w:pPr>
        <w:rPr>
          <w:sz w:val="20"/>
          <w:szCs w:val="20"/>
        </w:rPr>
      </w:pPr>
      <w:r w:rsidRPr="005742ED">
        <w:rPr>
          <w:sz w:val="20"/>
          <w:szCs w:val="20"/>
        </w:rPr>
        <w:t>Глава Никольского сельсовета.</w:t>
      </w:r>
    </w:p>
    <w:p w:rsidR="005742ED" w:rsidRPr="005742ED" w:rsidRDefault="005742ED" w:rsidP="005742ED">
      <w:pPr>
        <w:rPr>
          <w:sz w:val="20"/>
          <w:szCs w:val="20"/>
        </w:rPr>
      </w:pPr>
      <w:r w:rsidRPr="005742ED">
        <w:rPr>
          <w:sz w:val="20"/>
          <w:szCs w:val="20"/>
        </w:rPr>
        <w:t>Присутствовало на</w:t>
      </w:r>
    </w:p>
    <w:p w:rsidR="005742ED" w:rsidRPr="005742ED" w:rsidRDefault="005742ED" w:rsidP="005742ED">
      <w:pPr>
        <w:rPr>
          <w:sz w:val="20"/>
          <w:szCs w:val="20"/>
        </w:rPr>
      </w:pPr>
      <w:r w:rsidRPr="005742ED">
        <w:rPr>
          <w:sz w:val="20"/>
          <w:szCs w:val="20"/>
        </w:rPr>
        <w:t xml:space="preserve">публичных </w:t>
      </w:r>
      <w:proofErr w:type="gramStart"/>
      <w:r w:rsidRPr="005742ED">
        <w:rPr>
          <w:sz w:val="20"/>
          <w:szCs w:val="20"/>
        </w:rPr>
        <w:t>слушаниях</w:t>
      </w:r>
      <w:proofErr w:type="gramEnd"/>
      <w:r w:rsidRPr="005742ED">
        <w:rPr>
          <w:sz w:val="20"/>
          <w:szCs w:val="20"/>
        </w:rPr>
        <w:t xml:space="preserve"> – 18 человек.</w:t>
      </w:r>
    </w:p>
    <w:p w:rsidR="005742ED" w:rsidRPr="005742ED" w:rsidRDefault="005742ED" w:rsidP="005742ED">
      <w:pPr>
        <w:rPr>
          <w:sz w:val="20"/>
          <w:szCs w:val="20"/>
        </w:rPr>
      </w:pPr>
      <w:r w:rsidRPr="005742ED">
        <w:rPr>
          <w:sz w:val="20"/>
          <w:szCs w:val="20"/>
        </w:rPr>
        <w:t>Председательствующий:</w:t>
      </w:r>
    </w:p>
    <w:p w:rsidR="005742ED" w:rsidRPr="005742ED" w:rsidRDefault="005742ED" w:rsidP="005742ED">
      <w:pPr>
        <w:rPr>
          <w:sz w:val="20"/>
          <w:szCs w:val="20"/>
        </w:rPr>
      </w:pPr>
      <w:proofErr w:type="spellStart"/>
      <w:r w:rsidRPr="005742ED">
        <w:rPr>
          <w:sz w:val="20"/>
          <w:szCs w:val="20"/>
        </w:rPr>
        <w:t>Охотникова</w:t>
      </w:r>
      <w:proofErr w:type="spellEnd"/>
      <w:r w:rsidRPr="005742ED">
        <w:rPr>
          <w:sz w:val="20"/>
          <w:szCs w:val="20"/>
        </w:rPr>
        <w:t xml:space="preserve"> Светлана Федоровна,</w:t>
      </w:r>
    </w:p>
    <w:p w:rsidR="005742ED" w:rsidRPr="005742ED" w:rsidRDefault="005742ED" w:rsidP="005742ED">
      <w:pPr>
        <w:rPr>
          <w:sz w:val="20"/>
          <w:szCs w:val="20"/>
        </w:rPr>
      </w:pPr>
      <w:r w:rsidRPr="005742ED">
        <w:rPr>
          <w:sz w:val="20"/>
          <w:szCs w:val="20"/>
        </w:rPr>
        <w:t>глава Никольского сельсовета</w:t>
      </w:r>
    </w:p>
    <w:p w:rsidR="005742ED" w:rsidRPr="005742ED" w:rsidRDefault="005742ED" w:rsidP="005742ED">
      <w:pPr>
        <w:rPr>
          <w:sz w:val="20"/>
          <w:szCs w:val="20"/>
        </w:rPr>
      </w:pPr>
      <w:r w:rsidRPr="005742ED">
        <w:rPr>
          <w:sz w:val="20"/>
          <w:szCs w:val="20"/>
        </w:rPr>
        <w:t>Секретарь - Адамович Екатерина Ивановна</w:t>
      </w:r>
    </w:p>
    <w:p w:rsidR="005742ED" w:rsidRPr="005742ED" w:rsidRDefault="005742ED" w:rsidP="005742ED">
      <w:pPr>
        <w:rPr>
          <w:sz w:val="20"/>
          <w:szCs w:val="20"/>
        </w:rPr>
      </w:pPr>
      <w:r w:rsidRPr="005742ED">
        <w:rPr>
          <w:sz w:val="20"/>
          <w:szCs w:val="20"/>
        </w:rPr>
        <w:t>специалист сельсовета</w:t>
      </w:r>
    </w:p>
    <w:p w:rsidR="005742ED" w:rsidRPr="005742ED" w:rsidRDefault="005742ED" w:rsidP="005742ED">
      <w:pPr>
        <w:rPr>
          <w:sz w:val="20"/>
          <w:szCs w:val="20"/>
        </w:rPr>
      </w:pPr>
    </w:p>
    <w:p w:rsidR="005742ED" w:rsidRPr="005742ED" w:rsidRDefault="005742ED" w:rsidP="005742ED">
      <w:pPr>
        <w:rPr>
          <w:sz w:val="20"/>
          <w:szCs w:val="20"/>
        </w:rPr>
      </w:pPr>
      <w:r w:rsidRPr="005742ED">
        <w:rPr>
          <w:sz w:val="20"/>
          <w:szCs w:val="20"/>
        </w:rPr>
        <w:t xml:space="preserve">                    Список присутствующих участников:</w:t>
      </w:r>
    </w:p>
    <w:p w:rsidR="005742ED" w:rsidRPr="005742ED" w:rsidRDefault="005742ED" w:rsidP="005742ED">
      <w:pPr>
        <w:rPr>
          <w:sz w:val="20"/>
          <w:szCs w:val="20"/>
        </w:rPr>
      </w:pPr>
    </w:p>
    <w:p w:rsidR="005742ED" w:rsidRPr="005742ED" w:rsidRDefault="005742ED" w:rsidP="005742ED">
      <w:pPr>
        <w:rPr>
          <w:sz w:val="20"/>
          <w:szCs w:val="20"/>
        </w:rPr>
      </w:pPr>
      <w:r w:rsidRPr="005742ED">
        <w:rPr>
          <w:sz w:val="20"/>
          <w:szCs w:val="20"/>
        </w:rPr>
        <w:t xml:space="preserve">1.  </w:t>
      </w:r>
      <w:proofErr w:type="spellStart"/>
      <w:r w:rsidRPr="005742ED">
        <w:rPr>
          <w:sz w:val="20"/>
          <w:szCs w:val="20"/>
        </w:rPr>
        <w:t>Охотникова</w:t>
      </w:r>
      <w:proofErr w:type="spellEnd"/>
      <w:r w:rsidRPr="005742ED">
        <w:rPr>
          <w:sz w:val="20"/>
          <w:szCs w:val="20"/>
        </w:rPr>
        <w:t xml:space="preserve"> Светлана Федоровна;</w:t>
      </w:r>
    </w:p>
    <w:p w:rsidR="005742ED" w:rsidRPr="005742ED" w:rsidRDefault="005742ED" w:rsidP="005742ED">
      <w:pPr>
        <w:rPr>
          <w:sz w:val="20"/>
          <w:szCs w:val="20"/>
        </w:rPr>
      </w:pPr>
      <w:r w:rsidRPr="005742ED">
        <w:rPr>
          <w:sz w:val="20"/>
          <w:szCs w:val="20"/>
        </w:rPr>
        <w:t>2.  Адамович Екатерина Ивановна;</w:t>
      </w:r>
    </w:p>
    <w:p w:rsidR="005742ED" w:rsidRPr="005742ED" w:rsidRDefault="005742ED" w:rsidP="005742ED">
      <w:pPr>
        <w:rPr>
          <w:sz w:val="20"/>
          <w:szCs w:val="20"/>
        </w:rPr>
      </w:pPr>
      <w:r w:rsidRPr="005742ED">
        <w:rPr>
          <w:sz w:val="20"/>
          <w:szCs w:val="20"/>
        </w:rPr>
        <w:t xml:space="preserve">3. </w:t>
      </w:r>
      <w:proofErr w:type="spellStart"/>
      <w:r w:rsidRPr="005742ED">
        <w:rPr>
          <w:sz w:val="20"/>
          <w:szCs w:val="20"/>
        </w:rPr>
        <w:t>Трускина</w:t>
      </w:r>
      <w:proofErr w:type="spellEnd"/>
      <w:r w:rsidRPr="005742ED">
        <w:rPr>
          <w:sz w:val="20"/>
          <w:szCs w:val="20"/>
        </w:rPr>
        <w:t xml:space="preserve"> Роза </w:t>
      </w:r>
      <w:proofErr w:type="spellStart"/>
      <w:r w:rsidRPr="005742ED">
        <w:rPr>
          <w:sz w:val="20"/>
          <w:szCs w:val="20"/>
        </w:rPr>
        <w:t>Замильевна</w:t>
      </w:r>
      <w:proofErr w:type="spellEnd"/>
      <w:r w:rsidRPr="005742ED">
        <w:rPr>
          <w:sz w:val="20"/>
          <w:szCs w:val="20"/>
        </w:rPr>
        <w:t>;</w:t>
      </w:r>
    </w:p>
    <w:p w:rsidR="005742ED" w:rsidRPr="005742ED" w:rsidRDefault="005742ED" w:rsidP="005742ED">
      <w:pPr>
        <w:rPr>
          <w:sz w:val="20"/>
          <w:szCs w:val="20"/>
        </w:rPr>
      </w:pPr>
      <w:r w:rsidRPr="005742ED">
        <w:rPr>
          <w:sz w:val="20"/>
          <w:szCs w:val="20"/>
        </w:rPr>
        <w:t>4. Курочкина Татьяна Леонидовна;</w:t>
      </w:r>
    </w:p>
    <w:p w:rsidR="005742ED" w:rsidRPr="005742ED" w:rsidRDefault="005742ED" w:rsidP="005742ED">
      <w:pPr>
        <w:rPr>
          <w:sz w:val="20"/>
          <w:szCs w:val="20"/>
        </w:rPr>
      </w:pPr>
      <w:r w:rsidRPr="005742ED">
        <w:rPr>
          <w:sz w:val="20"/>
          <w:szCs w:val="20"/>
        </w:rPr>
        <w:t xml:space="preserve">5. </w:t>
      </w:r>
      <w:proofErr w:type="spellStart"/>
      <w:r w:rsidRPr="005742ED">
        <w:rPr>
          <w:sz w:val="20"/>
          <w:szCs w:val="20"/>
        </w:rPr>
        <w:t>Чуханова</w:t>
      </w:r>
      <w:proofErr w:type="spellEnd"/>
      <w:r w:rsidRPr="005742ED">
        <w:rPr>
          <w:sz w:val="20"/>
          <w:szCs w:val="20"/>
        </w:rPr>
        <w:t xml:space="preserve"> Ирина Анатольевна;</w:t>
      </w:r>
    </w:p>
    <w:p w:rsidR="005742ED" w:rsidRPr="005742ED" w:rsidRDefault="005742ED" w:rsidP="005742ED">
      <w:pPr>
        <w:rPr>
          <w:sz w:val="20"/>
          <w:szCs w:val="20"/>
        </w:rPr>
      </w:pPr>
      <w:r w:rsidRPr="005742ED">
        <w:rPr>
          <w:sz w:val="20"/>
          <w:szCs w:val="20"/>
        </w:rPr>
        <w:t>6. Бельская Ольга Александровна;</w:t>
      </w:r>
    </w:p>
    <w:p w:rsidR="005742ED" w:rsidRPr="005742ED" w:rsidRDefault="005742ED" w:rsidP="005742ED">
      <w:pPr>
        <w:rPr>
          <w:sz w:val="20"/>
          <w:szCs w:val="20"/>
        </w:rPr>
      </w:pPr>
      <w:r w:rsidRPr="005742ED">
        <w:rPr>
          <w:sz w:val="20"/>
          <w:szCs w:val="20"/>
        </w:rPr>
        <w:t>7. Цыганова Галина Васильевна;</w:t>
      </w:r>
    </w:p>
    <w:p w:rsidR="005742ED" w:rsidRPr="005742ED" w:rsidRDefault="005742ED" w:rsidP="005742ED">
      <w:pPr>
        <w:rPr>
          <w:sz w:val="20"/>
          <w:szCs w:val="20"/>
        </w:rPr>
      </w:pPr>
      <w:r w:rsidRPr="005742ED">
        <w:rPr>
          <w:sz w:val="20"/>
          <w:szCs w:val="20"/>
        </w:rPr>
        <w:t>8. Курочкина Тамара Владимировна;</w:t>
      </w:r>
    </w:p>
    <w:p w:rsidR="005742ED" w:rsidRPr="005742ED" w:rsidRDefault="005742ED" w:rsidP="005742ED">
      <w:pPr>
        <w:rPr>
          <w:sz w:val="20"/>
          <w:szCs w:val="20"/>
        </w:rPr>
      </w:pPr>
      <w:r w:rsidRPr="005742ED">
        <w:rPr>
          <w:sz w:val="20"/>
          <w:szCs w:val="20"/>
        </w:rPr>
        <w:t>9. Парфенова Оксана Александровна;</w:t>
      </w:r>
    </w:p>
    <w:p w:rsidR="005742ED" w:rsidRPr="005742ED" w:rsidRDefault="005742ED" w:rsidP="005742ED">
      <w:pPr>
        <w:rPr>
          <w:sz w:val="20"/>
          <w:szCs w:val="20"/>
        </w:rPr>
      </w:pPr>
      <w:r w:rsidRPr="005742ED">
        <w:rPr>
          <w:sz w:val="20"/>
          <w:szCs w:val="20"/>
        </w:rPr>
        <w:t>10.Дубовик Анастасия Фёдоровна;</w:t>
      </w:r>
    </w:p>
    <w:p w:rsidR="005742ED" w:rsidRPr="005742ED" w:rsidRDefault="005742ED" w:rsidP="005742ED">
      <w:pPr>
        <w:rPr>
          <w:sz w:val="20"/>
          <w:szCs w:val="20"/>
        </w:rPr>
      </w:pPr>
      <w:r w:rsidRPr="005742ED">
        <w:rPr>
          <w:sz w:val="20"/>
          <w:szCs w:val="20"/>
        </w:rPr>
        <w:t>11.Парфёнова Татьяна Егоровна;</w:t>
      </w:r>
    </w:p>
    <w:p w:rsidR="005742ED" w:rsidRPr="005742ED" w:rsidRDefault="005742ED" w:rsidP="005742ED">
      <w:pPr>
        <w:rPr>
          <w:sz w:val="20"/>
          <w:szCs w:val="20"/>
        </w:rPr>
      </w:pPr>
      <w:r w:rsidRPr="005742ED">
        <w:rPr>
          <w:sz w:val="20"/>
          <w:szCs w:val="20"/>
        </w:rPr>
        <w:t>12.Ануфриева Людмила Александровна;</w:t>
      </w:r>
    </w:p>
    <w:p w:rsidR="005742ED" w:rsidRPr="005742ED" w:rsidRDefault="005742ED" w:rsidP="005742ED">
      <w:pPr>
        <w:rPr>
          <w:sz w:val="20"/>
          <w:szCs w:val="20"/>
        </w:rPr>
      </w:pPr>
      <w:r w:rsidRPr="005742ED">
        <w:rPr>
          <w:sz w:val="20"/>
          <w:szCs w:val="20"/>
        </w:rPr>
        <w:t xml:space="preserve">13.Царёва Мария </w:t>
      </w:r>
      <w:proofErr w:type="spellStart"/>
      <w:r w:rsidRPr="005742ED">
        <w:rPr>
          <w:sz w:val="20"/>
          <w:szCs w:val="20"/>
        </w:rPr>
        <w:t>Ермиловна</w:t>
      </w:r>
      <w:proofErr w:type="spellEnd"/>
      <w:r w:rsidRPr="005742ED">
        <w:rPr>
          <w:sz w:val="20"/>
          <w:szCs w:val="20"/>
        </w:rPr>
        <w:t>;</w:t>
      </w:r>
    </w:p>
    <w:p w:rsidR="005742ED" w:rsidRPr="005742ED" w:rsidRDefault="005742ED" w:rsidP="005742ED">
      <w:pPr>
        <w:rPr>
          <w:sz w:val="20"/>
          <w:szCs w:val="20"/>
        </w:rPr>
      </w:pPr>
      <w:r w:rsidRPr="005742ED">
        <w:rPr>
          <w:sz w:val="20"/>
          <w:szCs w:val="20"/>
        </w:rPr>
        <w:t>14.Абрамова Марина Николаевна;</w:t>
      </w:r>
    </w:p>
    <w:p w:rsidR="005742ED" w:rsidRPr="005742ED" w:rsidRDefault="005742ED" w:rsidP="005742ED">
      <w:pPr>
        <w:rPr>
          <w:sz w:val="20"/>
          <w:szCs w:val="20"/>
        </w:rPr>
      </w:pPr>
      <w:r w:rsidRPr="005742ED">
        <w:rPr>
          <w:sz w:val="20"/>
          <w:szCs w:val="20"/>
        </w:rPr>
        <w:t>15.Ковтун Людмила Владимировна;</w:t>
      </w:r>
    </w:p>
    <w:p w:rsidR="005742ED" w:rsidRPr="005742ED" w:rsidRDefault="005742ED" w:rsidP="005742ED">
      <w:pPr>
        <w:rPr>
          <w:sz w:val="20"/>
          <w:szCs w:val="20"/>
        </w:rPr>
      </w:pPr>
      <w:r w:rsidRPr="005742ED">
        <w:rPr>
          <w:sz w:val="20"/>
          <w:szCs w:val="20"/>
        </w:rPr>
        <w:t>16.Гусарова Татьяна Петровна;</w:t>
      </w:r>
    </w:p>
    <w:p w:rsidR="005742ED" w:rsidRPr="005742ED" w:rsidRDefault="005742ED" w:rsidP="005742ED">
      <w:pPr>
        <w:rPr>
          <w:sz w:val="20"/>
          <w:szCs w:val="20"/>
        </w:rPr>
      </w:pPr>
      <w:r w:rsidRPr="005742ED">
        <w:rPr>
          <w:sz w:val="20"/>
          <w:szCs w:val="20"/>
        </w:rPr>
        <w:t>17.Каминская Валентина Владимировна;</w:t>
      </w:r>
    </w:p>
    <w:p w:rsidR="005742ED" w:rsidRPr="005742ED" w:rsidRDefault="005742ED" w:rsidP="005742ED">
      <w:pPr>
        <w:rPr>
          <w:sz w:val="20"/>
          <w:szCs w:val="20"/>
        </w:rPr>
      </w:pPr>
      <w:r w:rsidRPr="005742ED">
        <w:rPr>
          <w:sz w:val="20"/>
          <w:szCs w:val="20"/>
        </w:rPr>
        <w:t>18.Чепелов Алексей Александрович.</w:t>
      </w:r>
    </w:p>
    <w:p w:rsidR="005742ED" w:rsidRPr="005742ED" w:rsidRDefault="005742ED" w:rsidP="005742ED">
      <w:pPr>
        <w:rPr>
          <w:sz w:val="20"/>
          <w:szCs w:val="20"/>
        </w:rPr>
      </w:pPr>
    </w:p>
    <w:p w:rsidR="005742ED" w:rsidRPr="005742ED" w:rsidRDefault="005742ED" w:rsidP="005742ED">
      <w:pPr>
        <w:rPr>
          <w:sz w:val="20"/>
          <w:szCs w:val="20"/>
        </w:rPr>
      </w:pPr>
    </w:p>
    <w:p w:rsidR="005742ED" w:rsidRPr="005742ED" w:rsidRDefault="005742ED" w:rsidP="005742ED">
      <w:pPr>
        <w:rPr>
          <w:sz w:val="20"/>
          <w:szCs w:val="20"/>
        </w:rPr>
      </w:pPr>
    </w:p>
    <w:p w:rsidR="005742ED" w:rsidRPr="005742ED" w:rsidRDefault="005742ED" w:rsidP="005742ED">
      <w:pPr>
        <w:rPr>
          <w:sz w:val="20"/>
          <w:szCs w:val="20"/>
        </w:rPr>
      </w:pPr>
    </w:p>
    <w:p w:rsidR="005742ED" w:rsidRPr="005742ED" w:rsidRDefault="005742ED" w:rsidP="005742ED">
      <w:pPr>
        <w:rPr>
          <w:sz w:val="20"/>
          <w:szCs w:val="20"/>
        </w:rPr>
      </w:pPr>
    </w:p>
    <w:p w:rsidR="005742ED" w:rsidRPr="005742ED" w:rsidRDefault="005742ED" w:rsidP="005742ED">
      <w:pPr>
        <w:rPr>
          <w:sz w:val="20"/>
          <w:szCs w:val="20"/>
        </w:rPr>
      </w:pPr>
      <w:r w:rsidRPr="005742ED">
        <w:rPr>
          <w:sz w:val="20"/>
          <w:szCs w:val="20"/>
        </w:rPr>
        <w:lastRenderedPageBreak/>
        <w:t xml:space="preserve">                     </w:t>
      </w:r>
    </w:p>
    <w:p w:rsidR="005742ED" w:rsidRPr="005742ED" w:rsidRDefault="005742ED" w:rsidP="005742ED">
      <w:pPr>
        <w:rPr>
          <w:sz w:val="20"/>
          <w:szCs w:val="20"/>
        </w:rPr>
      </w:pPr>
      <w:r w:rsidRPr="005742ED">
        <w:rPr>
          <w:sz w:val="20"/>
          <w:szCs w:val="20"/>
        </w:rPr>
        <w:t xml:space="preserve">                   </w:t>
      </w:r>
    </w:p>
    <w:p w:rsidR="005742ED" w:rsidRPr="005742ED" w:rsidRDefault="005742ED" w:rsidP="005742ED">
      <w:pPr>
        <w:jc w:val="center"/>
        <w:rPr>
          <w:sz w:val="20"/>
          <w:szCs w:val="20"/>
        </w:rPr>
      </w:pPr>
      <w:r w:rsidRPr="005742ED">
        <w:rPr>
          <w:sz w:val="20"/>
          <w:szCs w:val="20"/>
        </w:rPr>
        <w:t>ПОВЕСТКА ДНЯ:</w:t>
      </w:r>
    </w:p>
    <w:p w:rsidR="005742ED" w:rsidRPr="005742ED" w:rsidRDefault="005742ED" w:rsidP="005742ED">
      <w:pPr>
        <w:rPr>
          <w:sz w:val="20"/>
          <w:szCs w:val="20"/>
        </w:rPr>
      </w:pPr>
    </w:p>
    <w:p w:rsidR="005742ED" w:rsidRPr="005742ED" w:rsidRDefault="005742ED" w:rsidP="005742ED">
      <w:pPr>
        <w:jc w:val="both"/>
        <w:rPr>
          <w:sz w:val="20"/>
          <w:szCs w:val="20"/>
        </w:rPr>
      </w:pPr>
      <w:r w:rsidRPr="005742ED">
        <w:rPr>
          <w:sz w:val="20"/>
          <w:szCs w:val="20"/>
        </w:rPr>
        <w:t xml:space="preserve">1. О  проекте  решения   Никольского сельского Совета депутатов «О внесении изменений  в  Устав Никольского сельсовета </w:t>
      </w:r>
      <w:proofErr w:type="spellStart"/>
      <w:r w:rsidRPr="005742ED">
        <w:rPr>
          <w:sz w:val="20"/>
          <w:szCs w:val="20"/>
        </w:rPr>
        <w:t>Абанского</w:t>
      </w:r>
      <w:proofErr w:type="spellEnd"/>
      <w:r w:rsidRPr="005742ED">
        <w:rPr>
          <w:sz w:val="20"/>
          <w:szCs w:val="20"/>
        </w:rPr>
        <w:t xml:space="preserve"> района Красноярского края </w:t>
      </w:r>
    </w:p>
    <w:p w:rsidR="005742ED" w:rsidRPr="005742ED" w:rsidRDefault="005742ED" w:rsidP="005742ED">
      <w:pPr>
        <w:jc w:val="both"/>
        <w:rPr>
          <w:sz w:val="20"/>
          <w:szCs w:val="20"/>
        </w:rPr>
      </w:pPr>
      <w:r w:rsidRPr="005742ED">
        <w:rPr>
          <w:sz w:val="20"/>
          <w:szCs w:val="20"/>
        </w:rPr>
        <w:t xml:space="preserve">      </w:t>
      </w:r>
      <w:proofErr w:type="gramStart"/>
      <w:r w:rsidRPr="005742ED">
        <w:rPr>
          <w:sz w:val="20"/>
          <w:szCs w:val="20"/>
        </w:rPr>
        <w:t xml:space="preserve">Слушали  -  главу Никольского сельсовета </w:t>
      </w:r>
      <w:proofErr w:type="spellStart"/>
      <w:r w:rsidRPr="005742ED">
        <w:rPr>
          <w:sz w:val="20"/>
          <w:szCs w:val="20"/>
        </w:rPr>
        <w:t>С.Ф.Охотникову</w:t>
      </w:r>
      <w:proofErr w:type="spellEnd"/>
      <w:r w:rsidRPr="005742ED">
        <w:rPr>
          <w:sz w:val="20"/>
          <w:szCs w:val="20"/>
        </w:rPr>
        <w:t xml:space="preserve"> </w:t>
      </w:r>
      <w:r w:rsidRPr="005742ED">
        <w:rPr>
          <w:rFonts w:eastAsiaTheme="minorHAnsi"/>
          <w:sz w:val="20"/>
          <w:szCs w:val="20"/>
        </w:rPr>
        <w:t xml:space="preserve">в целях приведения Устава Никольского сельсовета </w:t>
      </w:r>
      <w:proofErr w:type="spellStart"/>
      <w:r w:rsidRPr="005742ED">
        <w:rPr>
          <w:rFonts w:eastAsiaTheme="minorHAnsi"/>
          <w:sz w:val="20"/>
          <w:szCs w:val="20"/>
        </w:rPr>
        <w:t>Абанского</w:t>
      </w:r>
      <w:proofErr w:type="spellEnd"/>
      <w:r w:rsidRPr="005742ED">
        <w:rPr>
          <w:rFonts w:eastAsiaTheme="minorHAnsi"/>
          <w:sz w:val="20"/>
          <w:szCs w:val="20"/>
        </w:rPr>
        <w:t xml:space="preserve"> района Красноярского края в соответствии с требованиями Федерального закона от 06.10.2003г № 131-ФЗ «Об общих, принципах организации местного самоуправления в Российской Федерации», </w:t>
      </w:r>
      <w:r w:rsidRPr="005742ED">
        <w:rPr>
          <w:sz w:val="20"/>
          <w:szCs w:val="20"/>
        </w:rPr>
        <w:t xml:space="preserve">руководствуясь статьями 19 и 39 Устава Никольского сельсовета </w:t>
      </w:r>
      <w:proofErr w:type="spellStart"/>
      <w:r w:rsidRPr="005742ED">
        <w:rPr>
          <w:sz w:val="20"/>
          <w:szCs w:val="20"/>
        </w:rPr>
        <w:t>Абанского</w:t>
      </w:r>
      <w:proofErr w:type="spellEnd"/>
      <w:r w:rsidRPr="005742ED">
        <w:rPr>
          <w:sz w:val="20"/>
          <w:szCs w:val="20"/>
        </w:rPr>
        <w:t xml:space="preserve"> района Красноярского края в Устав Никольского  сельсовета </w:t>
      </w:r>
      <w:proofErr w:type="spellStart"/>
      <w:r w:rsidRPr="005742ED">
        <w:rPr>
          <w:sz w:val="20"/>
          <w:szCs w:val="20"/>
        </w:rPr>
        <w:t>Абанского</w:t>
      </w:r>
      <w:proofErr w:type="spellEnd"/>
      <w:r w:rsidRPr="005742ED">
        <w:rPr>
          <w:sz w:val="20"/>
          <w:szCs w:val="20"/>
        </w:rPr>
        <w:t xml:space="preserve"> района, Красноярского края,  предлагаю изменения  </w:t>
      </w:r>
      <w:r w:rsidR="00BA1D55">
        <w:rPr>
          <w:sz w:val="20"/>
          <w:szCs w:val="20"/>
        </w:rPr>
        <w:t>и дополнения</w:t>
      </w:r>
      <w:proofErr w:type="gramEnd"/>
      <w:r w:rsidR="00BA1D55">
        <w:rPr>
          <w:sz w:val="20"/>
          <w:szCs w:val="20"/>
        </w:rPr>
        <w:t xml:space="preserve"> </w:t>
      </w:r>
      <w:r w:rsidRPr="005742ED">
        <w:rPr>
          <w:sz w:val="20"/>
          <w:szCs w:val="20"/>
        </w:rPr>
        <w:t>следующего содержания:</w:t>
      </w:r>
    </w:p>
    <w:p w:rsidR="005742ED" w:rsidRPr="005742ED" w:rsidRDefault="005742ED" w:rsidP="005742ED">
      <w:pPr>
        <w:pStyle w:val="a3"/>
        <w:spacing w:after="0"/>
        <w:ind w:left="0" w:right="-1"/>
        <w:jc w:val="both"/>
        <w:rPr>
          <w:rFonts w:ascii="Times New Roman" w:hAnsi="Times New Roman" w:cs="Times New Roman"/>
          <w:b/>
          <w:sz w:val="20"/>
          <w:szCs w:val="20"/>
        </w:rPr>
      </w:pPr>
      <w:r w:rsidRPr="005742ED">
        <w:rPr>
          <w:rFonts w:ascii="Times New Roman" w:hAnsi="Times New Roman" w:cs="Times New Roman"/>
          <w:sz w:val="20"/>
          <w:szCs w:val="20"/>
        </w:rPr>
        <w:t>1.1.</w:t>
      </w:r>
      <w:r w:rsidRPr="005742ED">
        <w:rPr>
          <w:rFonts w:ascii="Times New Roman" w:hAnsi="Times New Roman" w:cs="Times New Roman"/>
          <w:b/>
          <w:sz w:val="20"/>
          <w:szCs w:val="20"/>
        </w:rPr>
        <w:t>в статье 5:</w:t>
      </w:r>
    </w:p>
    <w:p w:rsidR="005742ED" w:rsidRPr="005742ED" w:rsidRDefault="005742ED" w:rsidP="005742ED">
      <w:pPr>
        <w:pStyle w:val="a3"/>
        <w:spacing w:after="0"/>
        <w:ind w:left="0" w:right="-1"/>
        <w:jc w:val="both"/>
        <w:rPr>
          <w:rFonts w:ascii="Times New Roman" w:hAnsi="Times New Roman" w:cs="Times New Roman"/>
          <w:b/>
          <w:sz w:val="20"/>
          <w:szCs w:val="20"/>
        </w:rPr>
      </w:pPr>
      <w:r w:rsidRPr="005742ED">
        <w:rPr>
          <w:rFonts w:ascii="Times New Roman" w:hAnsi="Times New Roman" w:cs="Times New Roman"/>
          <w:b/>
          <w:sz w:val="20"/>
          <w:szCs w:val="20"/>
        </w:rPr>
        <w:t>пункт 2 изложить в следующей редакции:</w:t>
      </w:r>
    </w:p>
    <w:p w:rsidR="005742ED" w:rsidRPr="005742ED" w:rsidRDefault="005742ED" w:rsidP="005742ED">
      <w:pPr>
        <w:pStyle w:val="a3"/>
        <w:spacing w:after="0"/>
        <w:ind w:left="0" w:right="-1" w:firstLine="708"/>
        <w:jc w:val="both"/>
        <w:rPr>
          <w:rFonts w:ascii="Times New Roman" w:hAnsi="Times New Roman" w:cs="Times New Roman"/>
          <w:color w:val="000000"/>
          <w:sz w:val="20"/>
          <w:szCs w:val="20"/>
        </w:rPr>
      </w:pPr>
      <w:r w:rsidRPr="005742ED">
        <w:rPr>
          <w:rFonts w:ascii="Times New Roman" w:hAnsi="Times New Roman" w:cs="Times New Roman"/>
          <w:sz w:val="20"/>
          <w:szCs w:val="20"/>
        </w:rPr>
        <w:t>«2. Глава Никольского сельсовета (далее – Глава сельсовета, Глава) избирается представительным органом муниципального образования из числа кандидатов, представляемых конкурсной комиссией по результатам конкурса, и возглавляет местную администрацию</w:t>
      </w:r>
      <w:proofErr w:type="gramStart"/>
      <w:r w:rsidRPr="005742ED">
        <w:rPr>
          <w:rFonts w:ascii="Times New Roman" w:hAnsi="Times New Roman" w:cs="Times New Roman"/>
          <w:sz w:val="20"/>
          <w:szCs w:val="20"/>
        </w:rPr>
        <w:t xml:space="preserve">.»; </w:t>
      </w:r>
    </w:p>
    <w:p w:rsidR="005742ED" w:rsidRPr="005742ED" w:rsidRDefault="005742ED" w:rsidP="005742ED">
      <w:pPr>
        <w:pStyle w:val="a3"/>
        <w:tabs>
          <w:tab w:val="left" w:pos="2940"/>
        </w:tabs>
        <w:spacing w:after="0"/>
        <w:ind w:left="0" w:right="-1"/>
        <w:jc w:val="both"/>
        <w:rPr>
          <w:rFonts w:ascii="Times New Roman" w:hAnsi="Times New Roman" w:cs="Times New Roman"/>
          <w:b/>
          <w:sz w:val="20"/>
          <w:szCs w:val="20"/>
        </w:rPr>
      </w:pPr>
      <w:proofErr w:type="gramEnd"/>
      <w:r w:rsidRPr="005742ED">
        <w:rPr>
          <w:rFonts w:ascii="Times New Roman" w:hAnsi="Times New Roman" w:cs="Times New Roman"/>
          <w:sz w:val="20"/>
          <w:szCs w:val="20"/>
        </w:rPr>
        <w:t>1.2.</w:t>
      </w:r>
      <w:r w:rsidRPr="005742ED">
        <w:rPr>
          <w:rFonts w:ascii="Times New Roman" w:hAnsi="Times New Roman" w:cs="Times New Roman"/>
          <w:b/>
          <w:sz w:val="20"/>
          <w:szCs w:val="20"/>
        </w:rPr>
        <w:t xml:space="preserve"> в статье 12:</w:t>
      </w:r>
      <w:r w:rsidRPr="005742ED">
        <w:rPr>
          <w:rFonts w:ascii="Times New Roman" w:hAnsi="Times New Roman" w:cs="Times New Roman"/>
          <w:b/>
          <w:sz w:val="20"/>
          <w:szCs w:val="20"/>
        </w:rPr>
        <w:tab/>
      </w:r>
    </w:p>
    <w:p w:rsidR="005742ED" w:rsidRPr="005742ED" w:rsidRDefault="005742ED" w:rsidP="005742ED">
      <w:pPr>
        <w:pStyle w:val="a3"/>
        <w:spacing w:after="0"/>
        <w:ind w:left="0" w:right="-1"/>
        <w:jc w:val="both"/>
        <w:rPr>
          <w:rFonts w:ascii="Times New Roman" w:hAnsi="Times New Roman" w:cs="Times New Roman"/>
          <w:b/>
          <w:sz w:val="20"/>
          <w:szCs w:val="20"/>
        </w:rPr>
      </w:pPr>
      <w:r w:rsidRPr="005742ED">
        <w:rPr>
          <w:rFonts w:ascii="Times New Roman" w:hAnsi="Times New Roman" w:cs="Times New Roman"/>
          <w:b/>
          <w:sz w:val="20"/>
          <w:szCs w:val="20"/>
        </w:rPr>
        <w:t>пункт 4 изложить в следующей редакции:</w:t>
      </w:r>
    </w:p>
    <w:p w:rsidR="005742ED" w:rsidRPr="005742ED" w:rsidRDefault="005742ED" w:rsidP="005742ED">
      <w:pPr>
        <w:pStyle w:val="a3"/>
        <w:spacing w:after="0"/>
        <w:ind w:left="0" w:right="-1" w:firstLine="708"/>
        <w:jc w:val="both"/>
        <w:rPr>
          <w:rFonts w:ascii="Times New Roman" w:hAnsi="Times New Roman" w:cs="Times New Roman"/>
          <w:b/>
          <w:sz w:val="20"/>
          <w:szCs w:val="20"/>
        </w:rPr>
      </w:pPr>
      <w:r w:rsidRPr="005742ED">
        <w:rPr>
          <w:rFonts w:ascii="Times New Roman" w:hAnsi="Times New Roman" w:cs="Times New Roman"/>
          <w:sz w:val="20"/>
          <w:szCs w:val="20"/>
        </w:rPr>
        <w:t>«4. Глава сельсовета избирается представительным органом муниципального образования из числа кандидатов, представленных конкурсной</w:t>
      </w:r>
      <w:r w:rsidRPr="005742ED">
        <w:rPr>
          <w:sz w:val="20"/>
          <w:szCs w:val="20"/>
        </w:rPr>
        <w:t xml:space="preserve"> </w:t>
      </w:r>
      <w:r w:rsidRPr="005742ED">
        <w:rPr>
          <w:rFonts w:ascii="Times New Roman" w:hAnsi="Times New Roman" w:cs="Times New Roman"/>
          <w:sz w:val="20"/>
          <w:szCs w:val="20"/>
        </w:rPr>
        <w:t>комиссией по результатам конкурса, и возглавляет местную администрацию</w:t>
      </w:r>
      <w:proofErr w:type="gramStart"/>
      <w:r w:rsidRPr="005742ED">
        <w:rPr>
          <w:rFonts w:ascii="Times New Roman" w:hAnsi="Times New Roman" w:cs="Times New Roman"/>
          <w:sz w:val="20"/>
          <w:szCs w:val="20"/>
        </w:rPr>
        <w:t>.»;</w:t>
      </w:r>
    </w:p>
    <w:p w:rsidR="005742ED" w:rsidRPr="005742ED" w:rsidRDefault="005742ED" w:rsidP="005742ED">
      <w:pPr>
        <w:ind w:right="-1"/>
        <w:jc w:val="both"/>
        <w:rPr>
          <w:b/>
          <w:color w:val="000000"/>
          <w:sz w:val="20"/>
          <w:szCs w:val="20"/>
        </w:rPr>
      </w:pPr>
      <w:proofErr w:type="gramEnd"/>
      <w:r w:rsidRPr="005742ED">
        <w:rPr>
          <w:sz w:val="20"/>
          <w:szCs w:val="20"/>
        </w:rPr>
        <w:t xml:space="preserve">1.3. </w:t>
      </w:r>
      <w:r w:rsidRPr="005742ED">
        <w:rPr>
          <w:b/>
          <w:sz w:val="20"/>
          <w:szCs w:val="20"/>
        </w:rPr>
        <w:t>в пункте 1 статьи 6:</w:t>
      </w:r>
    </w:p>
    <w:p w:rsidR="005742ED" w:rsidRPr="005742ED" w:rsidRDefault="005742ED" w:rsidP="005742ED">
      <w:pPr>
        <w:ind w:right="-1"/>
        <w:jc w:val="both"/>
        <w:rPr>
          <w:b/>
          <w:sz w:val="20"/>
          <w:szCs w:val="20"/>
        </w:rPr>
      </w:pPr>
      <w:r w:rsidRPr="005742ED">
        <w:rPr>
          <w:b/>
          <w:sz w:val="20"/>
          <w:szCs w:val="20"/>
        </w:rPr>
        <w:t>подпункт 12 изложить в следующей редакции:</w:t>
      </w:r>
    </w:p>
    <w:p w:rsidR="005742ED" w:rsidRPr="005742ED" w:rsidRDefault="005742ED" w:rsidP="005742ED">
      <w:pPr>
        <w:ind w:firstLine="709"/>
        <w:jc w:val="both"/>
        <w:rPr>
          <w:sz w:val="20"/>
          <w:szCs w:val="20"/>
        </w:rPr>
      </w:pPr>
      <w:r w:rsidRPr="005742ED">
        <w:rPr>
          <w:sz w:val="20"/>
          <w:szCs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w:t>
      </w:r>
      <w:r w:rsidRPr="005742ED">
        <w:rPr>
          <w:sz w:val="20"/>
          <w:szCs w:val="20"/>
        </w:rPr>
        <w:lastRenderedPageBreak/>
        <w:t>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5742ED">
        <w:rPr>
          <w:sz w:val="20"/>
          <w:szCs w:val="20"/>
        </w:rPr>
        <w:t>.»;</w:t>
      </w:r>
      <w:proofErr w:type="gramEnd"/>
    </w:p>
    <w:p w:rsidR="005742ED" w:rsidRPr="005742ED" w:rsidRDefault="005742ED" w:rsidP="005742ED">
      <w:pPr>
        <w:jc w:val="both"/>
        <w:rPr>
          <w:b/>
          <w:sz w:val="20"/>
          <w:szCs w:val="20"/>
        </w:rPr>
      </w:pPr>
      <w:r w:rsidRPr="005742ED">
        <w:rPr>
          <w:sz w:val="20"/>
          <w:szCs w:val="20"/>
        </w:rPr>
        <w:t xml:space="preserve">1.4. </w:t>
      </w:r>
      <w:r w:rsidRPr="005742ED">
        <w:rPr>
          <w:b/>
          <w:sz w:val="20"/>
          <w:szCs w:val="20"/>
        </w:rPr>
        <w:t>пункт 1 статьи 21 дополнить подпунктом 1.7 следующего содержания:</w:t>
      </w:r>
    </w:p>
    <w:p w:rsidR="005742ED" w:rsidRPr="005742ED" w:rsidRDefault="005742ED" w:rsidP="005742ED">
      <w:pPr>
        <w:tabs>
          <w:tab w:val="left" w:pos="1791"/>
        </w:tabs>
        <w:jc w:val="both"/>
        <w:rPr>
          <w:sz w:val="20"/>
          <w:szCs w:val="20"/>
        </w:rPr>
      </w:pPr>
      <w:r w:rsidRPr="005742ED">
        <w:rPr>
          <w:sz w:val="20"/>
          <w:szCs w:val="20"/>
        </w:rPr>
        <w:t xml:space="preserve">         «1.7.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5742ED">
        <w:rPr>
          <w:sz w:val="20"/>
          <w:szCs w:val="20"/>
        </w:rPr>
        <w:t>.»;</w:t>
      </w:r>
    </w:p>
    <w:p w:rsidR="005742ED" w:rsidRPr="005742ED" w:rsidRDefault="005742ED" w:rsidP="005742ED">
      <w:pPr>
        <w:tabs>
          <w:tab w:val="left" w:pos="1791"/>
        </w:tabs>
        <w:jc w:val="both"/>
        <w:rPr>
          <w:b/>
          <w:sz w:val="20"/>
          <w:szCs w:val="20"/>
        </w:rPr>
      </w:pPr>
      <w:proofErr w:type="gramEnd"/>
      <w:r w:rsidRPr="005742ED">
        <w:rPr>
          <w:sz w:val="20"/>
          <w:szCs w:val="20"/>
        </w:rPr>
        <w:t>1.5.</w:t>
      </w:r>
      <w:r w:rsidRPr="005742ED">
        <w:rPr>
          <w:b/>
          <w:sz w:val="20"/>
          <w:szCs w:val="20"/>
        </w:rPr>
        <w:t xml:space="preserve"> в статье 40:</w:t>
      </w:r>
    </w:p>
    <w:p w:rsidR="005742ED" w:rsidRPr="005742ED" w:rsidRDefault="005742ED" w:rsidP="005742ED">
      <w:pPr>
        <w:jc w:val="both"/>
        <w:rPr>
          <w:sz w:val="20"/>
          <w:szCs w:val="20"/>
        </w:rPr>
      </w:pPr>
      <w:r w:rsidRPr="005742ED">
        <w:rPr>
          <w:b/>
          <w:sz w:val="20"/>
          <w:szCs w:val="20"/>
        </w:rPr>
        <w:tab/>
        <w:t>в пункте 6 слово</w:t>
      </w:r>
      <w:r w:rsidRPr="005742ED">
        <w:rPr>
          <w:sz w:val="20"/>
          <w:szCs w:val="20"/>
        </w:rPr>
        <w:t xml:space="preserve"> «(обнародованию)» </w:t>
      </w:r>
      <w:r w:rsidRPr="005742ED">
        <w:rPr>
          <w:b/>
          <w:sz w:val="20"/>
          <w:szCs w:val="20"/>
        </w:rPr>
        <w:t>исключить</w:t>
      </w:r>
      <w:r w:rsidRPr="005742ED">
        <w:rPr>
          <w:sz w:val="20"/>
          <w:szCs w:val="20"/>
        </w:rPr>
        <w:t>;</w:t>
      </w:r>
    </w:p>
    <w:p w:rsidR="005742ED" w:rsidRPr="005742ED" w:rsidRDefault="005742ED" w:rsidP="005742ED">
      <w:pPr>
        <w:tabs>
          <w:tab w:val="left" w:pos="1791"/>
        </w:tabs>
        <w:jc w:val="both"/>
        <w:rPr>
          <w:b/>
          <w:sz w:val="20"/>
          <w:szCs w:val="20"/>
        </w:rPr>
      </w:pPr>
      <w:r w:rsidRPr="005742ED">
        <w:rPr>
          <w:sz w:val="20"/>
          <w:szCs w:val="20"/>
        </w:rPr>
        <w:t>1.6.</w:t>
      </w:r>
      <w:r w:rsidRPr="005742ED">
        <w:rPr>
          <w:b/>
          <w:sz w:val="20"/>
          <w:szCs w:val="20"/>
        </w:rPr>
        <w:t xml:space="preserve"> статью 61 изложить в следующей редакции:</w:t>
      </w:r>
    </w:p>
    <w:p w:rsidR="005742ED" w:rsidRPr="005742ED" w:rsidRDefault="005742ED" w:rsidP="005742ED">
      <w:pPr>
        <w:tabs>
          <w:tab w:val="left" w:pos="708"/>
        </w:tabs>
        <w:jc w:val="both"/>
        <w:rPr>
          <w:b/>
          <w:sz w:val="20"/>
          <w:szCs w:val="20"/>
        </w:rPr>
      </w:pPr>
      <w:r w:rsidRPr="005742ED">
        <w:rPr>
          <w:b/>
          <w:sz w:val="20"/>
          <w:szCs w:val="20"/>
        </w:rPr>
        <w:t>«Статья 61.  Пенсионное обеспечение лиц, замещающих муниципальные должности на постоянной основе</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 xml:space="preserve">«1. Лица, замещавшие муниципальные должности </w:t>
      </w:r>
      <w:proofErr w:type="gramStart"/>
      <w:r w:rsidRPr="005742ED">
        <w:rPr>
          <w:sz w:val="20"/>
          <w:szCs w:val="20"/>
        </w:rPr>
        <w:t>на</w:t>
      </w:r>
      <w:proofErr w:type="gramEnd"/>
      <w:r w:rsidRPr="005742ED">
        <w:rPr>
          <w:sz w:val="20"/>
          <w:szCs w:val="20"/>
        </w:rPr>
        <w:t xml:space="preserve"> постоянной</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5742ED">
        <w:rPr>
          <w:sz w:val="20"/>
          <w:szCs w:val="20"/>
        </w:rPr>
        <w:t>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трудовой пенсии по старости или трудовой пенсии по инвалидности, назначенным в соответствии с Федеральным законом 17.12.2001 № 173-ФЗ  «О трудовых пенсиях в Российской Федерации», Законом Российской Федерации 19.04.1991 № 1032-1 «О</w:t>
      </w:r>
      <w:proofErr w:type="gramEnd"/>
      <w:r w:rsidRPr="005742ED">
        <w:rPr>
          <w:sz w:val="20"/>
          <w:szCs w:val="20"/>
        </w:rPr>
        <w:t xml:space="preserve">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 xml:space="preserve">2. </w:t>
      </w:r>
      <w:proofErr w:type="gramStart"/>
      <w:r w:rsidRPr="005742ED">
        <w:rPr>
          <w:sz w:val="20"/>
          <w:szCs w:val="20"/>
        </w:rPr>
        <w:t xml:space="preserve">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не более 45 процентов ежемесячного </w:t>
      </w:r>
      <w:r w:rsidRPr="005742ED">
        <w:rPr>
          <w:sz w:val="20"/>
          <w:szCs w:val="20"/>
        </w:rPr>
        <w:lastRenderedPageBreak/>
        <w:t>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w:t>
      </w:r>
      <w:proofErr w:type="gramEnd"/>
      <w:r w:rsidRPr="005742ED">
        <w:rPr>
          <w:sz w:val="20"/>
          <w:szCs w:val="20"/>
        </w:rPr>
        <w:t xml:space="preserve">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 xml:space="preserve"> 3. Размер пенсии за выслугу лет исчисляется исходя из денежного вознаграждения по соответствующей должности на момент назначения пенсии.</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5. Порядок назначения пенсии за выслугу лет устанавливается в соответствии с пунктом 6 статьи 8 Закона Красноярского края №6-1832 от 26.06.2008 «О гарантиях осуществления полномочий лиц, замещающих муниципальные должности в Красноярском крае».</w:t>
      </w:r>
    </w:p>
    <w:p w:rsidR="005742ED" w:rsidRPr="005742ED" w:rsidRDefault="005742ED" w:rsidP="005742ED">
      <w:pPr>
        <w:tabs>
          <w:tab w:val="left" w:pos="0"/>
        </w:tabs>
        <w:ind w:firstLine="720"/>
        <w:jc w:val="both"/>
        <w:rPr>
          <w:sz w:val="20"/>
          <w:szCs w:val="20"/>
        </w:rPr>
      </w:pPr>
      <w:r w:rsidRPr="005742ED">
        <w:rPr>
          <w:sz w:val="20"/>
          <w:szCs w:val="20"/>
        </w:rPr>
        <w:t xml:space="preserve">6. </w:t>
      </w:r>
      <w:proofErr w:type="gramStart"/>
      <w:r w:rsidRPr="005742ED">
        <w:rPr>
          <w:sz w:val="20"/>
          <w:szCs w:val="20"/>
        </w:rPr>
        <w:t>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w:t>
      </w:r>
      <w:proofErr w:type="gramEnd"/>
      <w:r w:rsidRPr="005742ED">
        <w:rPr>
          <w:sz w:val="20"/>
          <w:szCs w:val="20"/>
        </w:rPr>
        <w:t xml:space="preserve"> </w:t>
      </w:r>
      <w:proofErr w:type="gramStart"/>
      <w:r w:rsidRPr="005742ED">
        <w:rPr>
          <w:sz w:val="20"/>
          <w:szCs w:val="20"/>
        </w:rPr>
        <w:t xml:space="preserve">При этом размер пенсии может исчисляться исходя из </w:t>
      </w:r>
      <w:r w:rsidRPr="005742ED">
        <w:rPr>
          <w:sz w:val="20"/>
          <w:szCs w:val="20"/>
        </w:rPr>
        <w:lastRenderedPageBreak/>
        <w:t>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End"/>
      <w:r w:rsidRPr="005742ED">
        <w:rPr>
          <w:sz w:val="20"/>
          <w:szCs w:val="20"/>
        </w:rPr>
        <w:t xml:space="preserve">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 xml:space="preserve">7. </w:t>
      </w:r>
      <w:proofErr w:type="gramStart"/>
      <w:r w:rsidRPr="005742ED">
        <w:rPr>
          <w:sz w:val="20"/>
          <w:szCs w:val="20"/>
        </w:rPr>
        <w:t>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w:t>
      </w:r>
      <w:proofErr w:type="gramEnd"/>
      <w:r w:rsidRPr="005742ED">
        <w:rPr>
          <w:sz w:val="20"/>
          <w:szCs w:val="20"/>
        </w:rPr>
        <w:t xml:space="preserve"> орган местного самоуправления.</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 xml:space="preserve">8. Периоды исполнения полномочий </w:t>
      </w:r>
      <w:proofErr w:type="gramStart"/>
      <w:r w:rsidRPr="005742ED">
        <w:rPr>
          <w:sz w:val="20"/>
          <w:szCs w:val="20"/>
        </w:rPr>
        <w:t>по замещаемым муниципальным должностям для назначения пенсии за выслугу лет в соответствии с требованиями</w:t>
      </w:r>
      <w:proofErr w:type="gramEnd"/>
      <w:r w:rsidRPr="005742ED">
        <w:rPr>
          <w:sz w:val="20"/>
          <w:szCs w:val="20"/>
        </w:rPr>
        <w:t xml:space="preserve"> настоящей статьи включают следующие периоды замещения должностей:</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2) назначенных глав местных администраций - до 31 декабря 1996 года;</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3) выборных должностей в органах местного самоуправления - со 2 августа 1991 года.</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9. Установить, что минимальный размер пенсии за выслугу лет составляет:</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1500 рублей - при наличии выслуги менее 10 лет;</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t>2500 рублей - при наличии выслуги от 10 до 15 лет;</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5742ED">
        <w:rPr>
          <w:sz w:val="20"/>
          <w:szCs w:val="20"/>
        </w:rPr>
        <w:lastRenderedPageBreak/>
        <w:t>3000 рублей - при наличии выслуги 15 и более лет».</w:t>
      </w: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p>
    <w:p w:rsidR="005742ED" w:rsidRPr="005742ED" w:rsidRDefault="005742ED" w:rsidP="0057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5742ED">
        <w:rPr>
          <w:b/>
          <w:sz w:val="20"/>
          <w:szCs w:val="20"/>
        </w:rPr>
        <w:t xml:space="preserve">         </w:t>
      </w:r>
      <w:r w:rsidRPr="005742ED">
        <w:rPr>
          <w:sz w:val="20"/>
          <w:szCs w:val="20"/>
        </w:rPr>
        <w:t>1.7</w:t>
      </w:r>
      <w:r w:rsidRPr="005742ED">
        <w:rPr>
          <w:b/>
          <w:sz w:val="20"/>
          <w:szCs w:val="20"/>
        </w:rPr>
        <w:t>.  Пункт 5 статьи 66 изложить в следующей редакции:</w:t>
      </w:r>
    </w:p>
    <w:p w:rsidR="005742ED" w:rsidRDefault="005742ED" w:rsidP="00BA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742ED">
        <w:rPr>
          <w:sz w:val="20"/>
          <w:szCs w:val="20"/>
        </w:rPr>
        <w:t>«5. Действие подпункта 24</w:t>
      </w:r>
      <w:r w:rsidRPr="005742ED">
        <w:rPr>
          <w:i/>
          <w:sz w:val="20"/>
          <w:szCs w:val="20"/>
        </w:rPr>
        <w:t xml:space="preserve"> </w:t>
      </w:r>
      <w:r w:rsidRPr="005742ED">
        <w:rPr>
          <w:sz w:val="20"/>
          <w:szCs w:val="20"/>
        </w:rPr>
        <w:t>пункта 1 статьи 6 Устава приостановлено до</w:t>
      </w:r>
      <w:r w:rsidR="00BA1D55">
        <w:rPr>
          <w:b/>
          <w:sz w:val="20"/>
          <w:szCs w:val="20"/>
        </w:rPr>
        <w:t xml:space="preserve"> </w:t>
      </w:r>
      <w:r w:rsidRPr="005742ED">
        <w:rPr>
          <w:sz w:val="20"/>
          <w:szCs w:val="20"/>
        </w:rPr>
        <w:t>01.01.2026г.  в соответствии с Законом Красноярского края от 22.12.2023 № 6- 2405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roofErr w:type="gramStart"/>
      <w:r w:rsidRPr="005742ED">
        <w:rPr>
          <w:sz w:val="20"/>
          <w:szCs w:val="20"/>
        </w:rPr>
        <w:t>.»</w:t>
      </w:r>
      <w:proofErr w:type="gramEnd"/>
      <w:r w:rsidRPr="005742ED">
        <w:rPr>
          <w:sz w:val="20"/>
          <w:szCs w:val="20"/>
        </w:rPr>
        <w:t>.</w:t>
      </w:r>
    </w:p>
    <w:p w:rsidR="00BA1D55" w:rsidRPr="00BA1D55" w:rsidRDefault="00BA1D55" w:rsidP="00BA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742ED" w:rsidRPr="005742ED" w:rsidRDefault="005742ED" w:rsidP="005742ED">
      <w:pPr>
        <w:tabs>
          <w:tab w:val="left" w:pos="708"/>
        </w:tabs>
        <w:jc w:val="both"/>
        <w:rPr>
          <w:sz w:val="20"/>
          <w:szCs w:val="20"/>
        </w:rPr>
      </w:pPr>
      <w:r w:rsidRPr="005742ED">
        <w:rPr>
          <w:b/>
          <w:sz w:val="20"/>
          <w:szCs w:val="20"/>
        </w:rPr>
        <w:t>Выступили</w:t>
      </w:r>
      <w:r w:rsidRPr="005742ED">
        <w:rPr>
          <w:sz w:val="20"/>
          <w:szCs w:val="20"/>
        </w:rPr>
        <w:t xml:space="preserve">: Парфёнова Татьяна Егоровна, </w:t>
      </w:r>
      <w:proofErr w:type="spellStart"/>
      <w:r w:rsidRPr="005742ED">
        <w:rPr>
          <w:sz w:val="20"/>
          <w:szCs w:val="20"/>
        </w:rPr>
        <w:t>Чепелов</w:t>
      </w:r>
      <w:proofErr w:type="spellEnd"/>
      <w:r w:rsidRPr="005742ED">
        <w:rPr>
          <w:sz w:val="20"/>
          <w:szCs w:val="20"/>
        </w:rPr>
        <w:t xml:space="preserve"> Алексей Александрович,   и  Каминская Валентина Владимировна, они одобрили данные  изменения </w:t>
      </w:r>
      <w:r w:rsidR="00BA1D55">
        <w:rPr>
          <w:sz w:val="20"/>
          <w:szCs w:val="20"/>
        </w:rPr>
        <w:t>и дополнения</w:t>
      </w:r>
      <w:r w:rsidRPr="005742ED">
        <w:rPr>
          <w:sz w:val="20"/>
          <w:szCs w:val="20"/>
        </w:rPr>
        <w:t xml:space="preserve"> в проект  Устава Никольского сельсовета с изменениями  и принятия Устава.</w:t>
      </w:r>
    </w:p>
    <w:p w:rsidR="005742ED" w:rsidRPr="005742ED" w:rsidRDefault="005742ED" w:rsidP="005742ED">
      <w:pPr>
        <w:tabs>
          <w:tab w:val="left" w:pos="708"/>
        </w:tabs>
        <w:jc w:val="both"/>
        <w:rPr>
          <w:sz w:val="20"/>
          <w:szCs w:val="20"/>
        </w:rPr>
      </w:pPr>
    </w:p>
    <w:p w:rsidR="005742ED" w:rsidRPr="005742ED" w:rsidRDefault="005742ED" w:rsidP="005742ED">
      <w:pPr>
        <w:tabs>
          <w:tab w:val="left" w:pos="708"/>
        </w:tabs>
        <w:jc w:val="both"/>
        <w:rPr>
          <w:sz w:val="20"/>
          <w:szCs w:val="20"/>
        </w:rPr>
      </w:pPr>
      <w:r w:rsidRPr="005742ED">
        <w:rPr>
          <w:sz w:val="20"/>
          <w:szCs w:val="20"/>
        </w:rPr>
        <w:t>ПРОГОЛОСОВАЛО:</w:t>
      </w:r>
    </w:p>
    <w:p w:rsidR="005742ED" w:rsidRPr="005742ED" w:rsidRDefault="005742ED" w:rsidP="005742ED">
      <w:pPr>
        <w:tabs>
          <w:tab w:val="left" w:pos="708"/>
        </w:tabs>
        <w:jc w:val="both"/>
        <w:rPr>
          <w:sz w:val="20"/>
          <w:szCs w:val="20"/>
        </w:rPr>
      </w:pPr>
      <w:r w:rsidRPr="005742ED">
        <w:rPr>
          <w:sz w:val="20"/>
          <w:szCs w:val="20"/>
        </w:rPr>
        <w:t>«ЗА»-18</w:t>
      </w:r>
    </w:p>
    <w:p w:rsidR="005742ED" w:rsidRPr="005742ED" w:rsidRDefault="005742ED" w:rsidP="005742ED">
      <w:pPr>
        <w:tabs>
          <w:tab w:val="left" w:pos="708"/>
        </w:tabs>
        <w:jc w:val="both"/>
        <w:rPr>
          <w:sz w:val="20"/>
          <w:szCs w:val="20"/>
        </w:rPr>
      </w:pPr>
      <w:r w:rsidRPr="005742ED">
        <w:rPr>
          <w:sz w:val="20"/>
          <w:szCs w:val="20"/>
        </w:rPr>
        <w:t>«ПРОТИВ»-0</w:t>
      </w:r>
    </w:p>
    <w:p w:rsidR="005742ED" w:rsidRPr="005742ED" w:rsidRDefault="005742ED" w:rsidP="005742ED">
      <w:pPr>
        <w:tabs>
          <w:tab w:val="left" w:pos="708"/>
        </w:tabs>
        <w:jc w:val="both"/>
        <w:rPr>
          <w:sz w:val="20"/>
          <w:szCs w:val="20"/>
        </w:rPr>
      </w:pPr>
      <w:r w:rsidRPr="005742ED">
        <w:rPr>
          <w:sz w:val="20"/>
          <w:szCs w:val="20"/>
        </w:rPr>
        <w:t>«ВОЗДЕРЖАЛОСЬ»-0</w:t>
      </w:r>
    </w:p>
    <w:p w:rsidR="005742ED" w:rsidRPr="005742ED" w:rsidRDefault="005742ED" w:rsidP="005742ED">
      <w:pPr>
        <w:tabs>
          <w:tab w:val="left" w:pos="708"/>
        </w:tabs>
        <w:jc w:val="both"/>
        <w:rPr>
          <w:sz w:val="20"/>
          <w:szCs w:val="20"/>
        </w:rPr>
      </w:pPr>
    </w:p>
    <w:p w:rsidR="005742ED" w:rsidRPr="005742ED" w:rsidRDefault="005742ED" w:rsidP="005742ED">
      <w:pPr>
        <w:tabs>
          <w:tab w:val="left" w:pos="708"/>
        </w:tabs>
        <w:jc w:val="both"/>
        <w:rPr>
          <w:sz w:val="20"/>
          <w:szCs w:val="20"/>
        </w:rPr>
      </w:pPr>
      <w:r w:rsidRPr="005742ED">
        <w:rPr>
          <w:sz w:val="20"/>
          <w:szCs w:val="20"/>
        </w:rPr>
        <w:t>РЕШИЛИ:</w:t>
      </w:r>
    </w:p>
    <w:p w:rsidR="005742ED" w:rsidRPr="005742ED" w:rsidRDefault="005742ED" w:rsidP="005742ED">
      <w:pPr>
        <w:tabs>
          <w:tab w:val="left" w:pos="708"/>
        </w:tabs>
        <w:jc w:val="both"/>
        <w:rPr>
          <w:sz w:val="20"/>
          <w:szCs w:val="20"/>
        </w:rPr>
      </w:pPr>
    </w:p>
    <w:p w:rsidR="005742ED" w:rsidRPr="005742ED" w:rsidRDefault="005742ED" w:rsidP="005742ED">
      <w:pPr>
        <w:tabs>
          <w:tab w:val="left" w:pos="708"/>
        </w:tabs>
        <w:jc w:val="both"/>
        <w:rPr>
          <w:sz w:val="20"/>
          <w:szCs w:val="20"/>
        </w:rPr>
      </w:pPr>
      <w:r w:rsidRPr="005742ED">
        <w:rPr>
          <w:sz w:val="20"/>
          <w:szCs w:val="20"/>
        </w:rPr>
        <w:t>Одобрить</w:t>
      </w:r>
      <w:r w:rsidRPr="005742ED">
        <w:rPr>
          <w:b/>
          <w:sz w:val="20"/>
          <w:szCs w:val="20"/>
        </w:rPr>
        <w:t xml:space="preserve"> </w:t>
      </w:r>
      <w:r w:rsidRPr="005742ED">
        <w:rPr>
          <w:sz w:val="20"/>
          <w:szCs w:val="20"/>
        </w:rPr>
        <w:t xml:space="preserve">проект решения   Никольского сельского Совета </w:t>
      </w:r>
      <w:r w:rsidR="00BA1D55">
        <w:rPr>
          <w:sz w:val="20"/>
          <w:szCs w:val="20"/>
        </w:rPr>
        <w:t xml:space="preserve">депутатов </w:t>
      </w:r>
      <w:r w:rsidRPr="005742ED">
        <w:rPr>
          <w:sz w:val="20"/>
          <w:szCs w:val="20"/>
        </w:rPr>
        <w:t>«О внесении изменений</w:t>
      </w:r>
      <w:r w:rsidR="00BA1D55">
        <w:rPr>
          <w:sz w:val="20"/>
          <w:szCs w:val="20"/>
        </w:rPr>
        <w:t xml:space="preserve"> и дополнений </w:t>
      </w:r>
      <w:r w:rsidRPr="005742ED">
        <w:rPr>
          <w:sz w:val="20"/>
          <w:szCs w:val="20"/>
        </w:rPr>
        <w:t xml:space="preserve"> в Устав Никольского сельсовета </w:t>
      </w:r>
      <w:proofErr w:type="spellStart"/>
      <w:r w:rsidRPr="005742ED">
        <w:rPr>
          <w:sz w:val="20"/>
          <w:szCs w:val="20"/>
        </w:rPr>
        <w:t>Абанского</w:t>
      </w:r>
      <w:proofErr w:type="spellEnd"/>
      <w:r w:rsidRPr="005742ED">
        <w:rPr>
          <w:sz w:val="20"/>
          <w:szCs w:val="20"/>
        </w:rPr>
        <w:t xml:space="preserve"> района Красноярского края и рекомендовать Совету депутатов принять решение.</w:t>
      </w:r>
    </w:p>
    <w:p w:rsidR="005742ED" w:rsidRPr="005742ED" w:rsidRDefault="005742ED" w:rsidP="005742ED">
      <w:pPr>
        <w:tabs>
          <w:tab w:val="left" w:pos="708"/>
        </w:tabs>
        <w:jc w:val="both"/>
        <w:rPr>
          <w:sz w:val="20"/>
          <w:szCs w:val="20"/>
        </w:rPr>
      </w:pPr>
    </w:p>
    <w:p w:rsidR="005742ED" w:rsidRPr="005742ED" w:rsidRDefault="005742ED" w:rsidP="005742ED">
      <w:pPr>
        <w:tabs>
          <w:tab w:val="left" w:pos="708"/>
        </w:tabs>
        <w:jc w:val="both"/>
        <w:rPr>
          <w:sz w:val="20"/>
          <w:szCs w:val="20"/>
        </w:rPr>
      </w:pPr>
    </w:p>
    <w:p w:rsidR="005742ED" w:rsidRPr="005742ED" w:rsidRDefault="005742ED" w:rsidP="005742ED">
      <w:pPr>
        <w:tabs>
          <w:tab w:val="left" w:pos="708"/>
        </w:tabs>
        <w:jc w:val="both"/>
        <w:rPr>
          <w:sz w:val="20"/>
          <w:szCs w:val="20"/>
        </w:rPr>
      </w:pPr>
    </w:p>
    <w:p w:rsidR="005742ED" w:rsidRPr="005742ED" w:rsidRDefault="005742ED" w:rsidP="005742ED">
      <w:pPr>
        <w:tabs>
          <w:tab w:val="left" w:pos="708"/>
        </w:tabs>
        <w:jc w:val="both"/>
        <w:rPr>
          <w:sz w:val="20"/>
          <w:szCs w:val="20"/>
        </w:rPr>
      </w:pPr>
      <w:r w:rsidRPr="005742ED">
        <w:rPr>
          <w:sz w:val="20"/>
          <w:szCs w:val="20"/>
        </w:rPr>
        <w:t xml:space="preserve">Председатель собрания             </w:t>
      </w:r>
      <w:r>
        <w:rPr>
          <w:sz w:val="20"/>
          <w:szCs w:val="20"/>
        </w:rPr>
        <w:t xml:space="preserve">           </w:t>
      </w:r>
      <w:proofErr w:type="spellStart"/>
      <w:r w:rsidRPr="005742ED">
        <w:rPr>
          <w:sz w:val="20"/>
          <w:szCs w:val="20"/>
        </w:rPr>
        <w:t>С.Ф.Охотникова</w:t>
      </w:r>
      <w:proofErr w:type="spellEnd"/>
      <w:r w:rsidRPr="005742ED">
        <w:rPr>
          <w:sz w:val="20"/>
          <w:szCs w:val="20"/>
        </w:rPr>
        <w:t xml:space="preserve">                                            </w:t>
      </w:r>
    </w:p>
    <w:p w:rsidR="005742ED" w:rsidRPr="005742ED" w:rsidRDefault="005742ED" w:rsidP="005742ED">
      <w:pPr>
        <w:tabs>
          <w:tab w:val="left" w:pos="708"/>
        </w:tabs>
        <w:jc w:val="both"/>
        <w:rPr>
          <w:sz w:val="20"/>
          <w:szCs w:val="20"/>
        </w:rPr>
      </w:pPr>
    </w:p>
    <w:p w:rsidR="005742ED" w:rsidRPr="005742ED" w:rsidRDefault="005742ED" w:rsidP="005742ED">
      <w:pPr>
        <w:tabs>
          <w:tab w:val="left" w:pos="708"/>
        </w:tabs>
        <w:jc w:val="both"/>
        <w:rPr>
          <w:sz w:val="20"/>
          <w:szCs w:val="20"/>
        </w:rPr>
      </w:pPr>
      <w:r w:rsidRPr="005742ED">
        <w:rPr>
          <w:sz w:val="20"/>
          <w:szCs w:val="20"/>
        </w:rPr>
        <w:t xml:space="preserve">Секретарь                     </w:t>
      </w:r>
      <w:r>
        <w:rPr>
          <w:sz w:val="20"/>
          <w:szCs w:val="20"/>
        </w:rPr>
        <w:t xml:space="preserve">                          </w:t>
      </w:r>
      <w:r w:rsidRPr="005742ED">
        <w:rPr>
          <w:sz w:val="20"/>
          <w:szCs w:val="20"/>
        </w:rPr>
        <w:t xml:space="preserve">Е.И.Адамович                                                                                                  </w:t>
      </w: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p>
    <w:p w:rsidR="005742ED" w:rsidRPr="005742ED" w:rsidRDefault="005742ED" w:rsidP="005742ED">
      <w:pPr>
        <w:tabs>
          <w:tab w:val="left" w:pos="708"/>
        </w:tabs>
        <w:jc w:val="center"/>
        <w:rPr>
          <w:sz w:val="20"/>
          <w:szCs w:val="20"/>
        </w:rPr>
      </w:pPr>
    </w:p>
    <w:p w:rsidR="005742ED" w:rsidRPr="005742ED" w:rsidRDefault="005742ED" w:rsidP="005742ED">
      <w:pPr>
        <w:tabs>
          <w:tab w:val="left" w:pos="708"/>
        </w:tabs>
        <w:jc w:val="center"/>
        <w:rPr>
          <w:sz w:val="20"/>
          <w:szCs w:val="20"/>
        </w:rPr>
      </w:pPr>
      <w:r w:rsidRPr="005742ED">
        <w:rPr>
          <w:sz w:val="20"/>
          <w:szCs w:val="20"/>
        </w:rPr>
        <w:t>Выписка из протокола  публичных слушаний</w:t>
      </w:r>
    </w:p>
    <w:p w:rsidR="005742ED" w:rsidRPr="005742ED" w:rsidRDefault="005742ED" w:rsidP="005742ED">
      <w:pPr>
        <w:tabs>
          <w:tab w:val="left" w:pos="708"/>
        </w:tabs>
        <w:rPr>
          <w:sz w:val="20"/>
          <w:szCs w:val="20"/>
        </w:rPr>
      </w:pPr>
    </w:p>
    <w:p w:rsidR="005742ED" w:rsidRPr="005742ED" w:rsidRDefault="005742ED" w:rsidP="005742ED">
      <w:pPr>
        <w:tabs>
          <w:tab w:val="left" w:pos="708"/>
        </w:tabs>
        <w:jc w:val="center"/>
        <w:rPr>
          <w:sz w:val="20"/>
          <w:szCs w:val="20"/>
        </w:rPr>
      </w:pPr>
      <w:r w:rsidRPr="005742ED">
        <w:rPr>
          <w:sz w:val="20"/>
          <w:szCs w:val="20"/>
        </w:rPr>
        <w:t>По внесению изменений</w:t>
      </w:r>
      <w:r w:rsidR="00BA1D55">
        <w:rPr>
          <w:sz w:val="20"/>
          <w:szCs w:val="20"/>
        </w:rPr>
        <w:t xml:space="preserve"> и дополнений</w:t>
      </w:r>
      <w:r w:rsidRPr="005742ED">
        <w:rPr>
          <w:sz w:val="20"/>
          <w:szCs w:val="20"/>
        </w:rPr>
        <w:t xml:space="preserve">  в Устав Никольского сельсовета</w:t>
      </w:r>
    </w:p>
    <w:p w:rsidR="005742ED" w:rsidRPr="005742ED" w:rsidRDefault="005742ED" w:rsidP="005742ED">
      <w:pPr>
        <w:tabs>
          <w:tab w:val="left" w:pos="708"/>
        </w:tabs>
        <w:jc w:val="center"/>
        <w:rPr>
          <w:sz w:val="20"/>
          <w:szCs w:val="20"/>
        </w:rPr>
      </w:pPr>
      <w:proofErr w:type="spellStart"/>
      <w:r w:rsidRPr="005742ED">
        <w:rPr>
          <w:sz w:val="20"/>
          <w:szCs w:val="20"/>
        </w:rPr>
        <w:t>Абанского</w:t>
      </w:r>
      <w:proofErr w:type="spellEnd"/>
      <w:r w:rsidRPr="005742ED">
        <w:rPr>
          <w:sz w:val="20"/>
          <w:szCs w:val="20"/>
        </w:rPr>
        <w:t xml:space="preserve"> района Красноярского края</w:t>
      </w: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r w:rsidRPr="005742ED">
        <w:rPr>
          <w:sz w:val="20"/>
          <w:szCs w:val="20"/>
        </w:rPr>
        <w:t xml:space="preserve">04.03.2024г.                                       с. Никольск                                                        </w:t>
      </w:r>
      <w:bookmarkStart w:id="0" w:name="_GoBack"/>
      <w:bookmarkEnd w:id="0"/>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r w:rsidRPr="005742ED">
        <w:rPr>
          <w:sz w:val="20"/>
          <w:szCs w:val="20"/>
        </w:rPr>
        <w:t xml:space="preserve">  Место проведения - здание  администрации Никольского сельсовета</w:t>
      </w:r>
    </w:p>
    <w:p w:rsidR="005742ED" w:rsidRPr="005742ED" w:rsidRDefault="005742ED" w:rsidP="005742ED">
      <w:pPr>
        <w:tabs>
          <w:tab w:val="left" w:pos="708"/>
        </w:tabs>
        <w:rPr>
          <w:sz w:val="20"/>
          <w:szCs w:val="20"/>
        </w:rPr>
      </w:pPr>
      <w:r w:rsidRPr="005742ED">
        <w:rPr>
          <w:sz w:val="20"/>
          <w:szCs w:val="20"/>
        </w:rPr>
        <w:t xml:space="preserve">  Инициатор публичных слушаний – глава Никольского сельсовета</w:t>
      </w:r>
    </w:p>
    <w:p w:rsidR="005742ED" w:rsidRPr="005742ED" w:rsidRDefault="005742ED" w:rsidP="005742ED">
      <w:pPr>
        <w:tabs>
          <w:tab w:val="left" w:pos="708"/>
        </w:tabs>
        <w:rPr>
          <w:sz w:val="20"/>
          <w:szCs w:val="20"/>
        </w:rPr>
      </w:pPr>
      <w:r w:rsidRPr="005742ED">
        <w:rPr>
          <w:sz w:val="20"/>
          <w:szCs w:val="20"/>
        </w:rPr>
        <w:t xml:space="preserve">  Присутствовало: 18 чел.</w:t>
      </w: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r w:rsidRPr="005742ED">
        <w:rPr>
          <w:sz w:val="20"/>
          <w:szCs w:val="20"/>
        </w:rPr>
        <w:t xml:space="preserve">  Председатель – глава сельсовета  </w:t>
      </w:r>
      <w:proofErr w:type="spellStart"/>
      <w:r w:rsidRPr="005742ED">
        <w:rPr>
          <w:sz w:val="20"/>
          <w:szCs w:val="20"/>
        </w:rPr>
        <w:t>С.Ф.Охотникова</w:t>
      </w:r>
      <w:proofErr w:type="spellEnd"/>
    </w:p>
    <w:p w:rsidR="005742ED" w:rsidRPr="005742ED" w:rsidRDefault="005742ED" w:rsidP="005742ED">
      <w:pPr>
        <w:tabs>
          <w:tab w:val="left" w:pos="708"/>
        </w:tabs>
        <w:rPr>
          <w:sz w:val="20"/>
          <w:szCs w:val="20"/>
        </w:rPr>
      </w:pPr>
      <w:r w:rsidRPr="005742ED">
        <w:rPr>
          <w:sz w:val="20"/>
          <w:szCs w:val="20"/>
        </w:rPr>
        <w:t xml:space="preserve">  Секретарь -  Е.И.Адамович</w:t>
      </w: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r w:rsidRPr="005742ED">
        <w:rPr>
          <w:sz w:val="20"/>
          <w:szCs w:val="20"/>
        </w:rPr>
        <w:t>ПОВЕСТКА ДНЯ:</w:t>
      </w:r>
    </w:p>
    <w:p w:rsidR="005742ED" w:rsidRPr="005742ED" w:rsidRDefault="005742ED" w:rsidP="005742ED">
      <w:pPr>
        <w:tabs>
          <w:tab w:val="left" w:pos="708"/>
        </w:tabs>
        <w:rPr>
          <w:sz w:val="20"/>
          <w:szCs w:val="20"/>
        </w:rPr>
      </w:pPr>
      <w:r w:rsidRPr="005742ED">
        <w:rPr>
          <w:sz w:val="20"/>
          <w:szCs w:val="20"/>
        </w:rPr>
        <w:t>1.О проекте решения Никольского сельского Совета депутатов «По внесению изменений</w:t>
      </w:r>
      <w:r w:rsidR="00BA1D55">
        <w:rPr>
          <w:sz w:val="20"/>
          <w:szCs w:val="20"/>
        </w:rPr>
        <w:t xml:space="preserve"> и дополнений</w:t>
      </w:r>
      <w:r w:rsidRPr="005742ED">
        <w:rPr>
          <w:sz w:val="20"/>
          <w:szCs w:val="20"/>
        </w:rPr>
        <w:t xml:space="preserve">  в Устав Никольского сельсовета </w:t>
      </w:r>
      <w:proofErr w:type="spellStart"/>
      <w:r w:rsidRPr="005742ED">
        <w:rPr>
          <w:sz w:val="20"/>
          <w:szCs w:val="20"/>
        </w:rPr>
        <w:t>Абанского</w:t>
      </w:r>
      <w:proofErr w:type="spellEnd"/>
      <w:r w:rsidRPr="005742ED">
        <w:rPr>
          <w:sz w:val="20"/>
          <w:szCs w:val="20"/>
        </w:rPr>
        <w:t xml:space="preserve"> района Красноярского края».</w:t>
      </w: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r w:rsidRPr="005742ED">
        <w:rPr>
          <w:sz w:val="20"/>
          <w:szCs w:val="20"/>
        </w:rPr>
        <w:t>РЕШИЛИ:</w:t>
      </w:r>
    </w:p>
    <w:p w:rsidR="005742ED" w:rsidRPr="005742ED" w:rsidRDefault="005742ED" w:rsidP="005742ED">
      <w:pPr>
        <w:tabs>
          <w:tab w:val="left" w:pos="708"/>
        </w:tabs>
        <w:rPr>
          <w:sz w:val="20"/>
          <w:szCs w:val="20"/>
        </w:rPr>
      </w:pPr>
    </w:p>
    <w:p w:rsidR="005742ED" w:rsidRPr="005742ED" w:rsidRDefault="005742ED" w:rsidP="005742ED">
      <w:pPr>
        <w:tabs>
          <w:tab w:val="left" w:pos="708"/>
        </w:tabs>
        <w:jc w:val="both"/>
        <w:rPr>
          <w:sz w:val="20"/>
          <w:szCs w:val="20"/>
        </w:rPr>
      </w:pPr>
      <w:r w:rsidRPr="005742ED">
        <w:rPr>
          <w:sz w:val="20"/>
          <w:szCs w:val="20"/>
        </w:rPr>
        <w:t xml:space="preserve">Одобрить проект решения   Никольского сельского Совета депутатов «О внесении изменений </w:t>
      </w:r>
      <w:r w:rsidR="00BA1D55">
        <w:rPr>
          <w:sz w:val="20"/>
          <w:szCs w:val="20"/>
        </w:rPr>
        <w:t>и дополнений</w:t>
      </w:r>
      <w:r w:rsidRPr="005742ED">
        <w:rPr>
          <w:sz w:val="20"/>
          <w:szCs w:val="20"/>
        </w:rPr>
        <w:t xml:space="preserve"> в Устав Никольского сельсовета </w:t>
      </w:r>
      <w:proofErr w:type="spellStart"/>
      <w:r w:rsidRPr="005742ED">
        <w:rPr>
          <w:sz w:val="20"/>
          <w:szCs w:val="20"/>
        </w:rPr>
        <w:t>Абанского</w:t>
      </w:r>
      <w:proofErr w:type="spellEnd"/>
      <w:r w:rsidRPr="005742ED">
        <w:rPr>
          <w:sz w:val="20"/>
          <w:szCs w:val="20"/>
        </w:rPr>
        <w:t xml:space="preserve"> района Красноярского края и рекомендовать Совету депутатов принять решение.</w:t>
      </w: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r w:rsidRPr="005742ED">
        <w:rPr>
          <w:sz w:val="20"/>
          <w:szCs w:val="20"/>
        </w:rPr>
        <w:t>Председ</w:t>
      </w:r>
      <w:r w:rsidR="00BA1D55">
        <w:rPr>
          <w:sz w:val="20"/>
          <w:szCs w:val="20"/>
        </w:rPr>
        <w:t xml:space="preserve">атель собрания                        </w:t>
      </w:r>
      <w:proofErr w:type="spellStart"/>
      <w:r w:rsidRPr="005742ED">
        <w:rPr>
          <w:sz w:val="20"/>
          <w:szCs w:val="20"/>
        </w:rPr>
        <w:t>С.Ф.Охотникова</w:t>
      </w:r>
      <w:proofErr w:type="spellEnd"/>
    </w:p>
    <w:p w:rsidR="005742ED" w:rsidRPr="005742ED" w:rsidRDefault="005742ED" w:rsidP="005742ED">
      <w:pPr>
        <w:tabs>
          <w:tab w:val="left" w:pos="708"/>
        </w:tabs>
        <w:rPr>
          <w:sz w:val="20"/>
          <w:szCs w:val="20"/>
        </w:rPr>
      </w:pPr>
    </w:p>
    <w:p w:rsidR="005742ED" w:rsidRPr="005742ED" w:rsidRDefault="005742ED" w:rsidP="005742ED">
      <w:pPr>
        <w:tabs>
          <w:tab w:val="left" w:pos="708"/>
        </w:tabs>
        <w:rPr>
          <w:sz w:val="20"/>
          <w:szCs w:val="20"/>
        </w:rPr>
      </w:pPr>
      <w:r w:rsidRPr="005742ED">
        <w:rPr>
          <w:sz w:val="20"/>
          <w:szCs w:val="20"/>
        </w:rPr>
        <w:t xml:space="preserve">Секретарь                    </w:t>
      </w:r>
      <w:r w:rsidR="00BA1D55">
        <w:rPr>
          <w:sz w:val="20"/>
          <w:szCs w:val="20"/>
        </w:rPr>
        <w:t xml:space="preserve">                           </w:t>
      </w:r>
      <w:r w:rsidRPr="005742ED">
        <w:rPr>
          <w:sz w:val="20"/>
          <w:szCs w:val="20"/>
        </w:rPr>
        <w:t>Е.И.Адамович</w:t>
      </w:r>
    </w:p>
    <w:p w:rsidR="005742ED" w:rsidRDefault="005742ED" w:rsidP="005742ED">
      <w:pPr>
        <w:tabs>
          <w:tab w:val="left" w:pos="708"/>
        </w:tabs>
        <w:rPr>
          <w:sz w:val="28"/>
          <w:szCs w:val="28"/>
        </w:rPr>
      </w:pPr>
    </w:p>
    <w:p w:rsidR="005742ED" w:rsidRDefault="005742ED" w:rsidP="005742ED">
      <w:pPr>
        <w:tabs>
          <w:tab w:val="left" w:pos="708"/>
        </w:tabs>
        <w:rPr>
          <w:sz w:val="28"/>
          <w:szCs w:val="28"/>
        </w:rPr>
      </w:pPr>
    </w:p>
    <w:p w:rsidR="005742ED" w:rsidRDefault="005742ED" w:rsidP="005742ED">
      <w:pPr>
        <w:tabs>
          <w:tab w:val="left" w:pos="708"/>
        </w:tabs>
        <w:rPr>
          <w:sz w:val="28"/>
          <w:szCs w:val="28"/>
        </w:rPr>
      </w:pPr>
    </w:p>
    <w:p w:rsidR="005742ED" w:rsidRDefault="005742ED" w:rsidP="005742ED">
      <w:pPr>
        <w:tabs>
          <w:tab w:val="left" w:pos="708"/>
        </w:tabs>
        <w:rPr>
          <w:sz w:val="28"/>
          <w:szCs w:val="28"/>
        </w:rPr>
      </w:pPr>
    </w:p>
    <w:p w:rsidR="005742ED" w:rsidRDefault="005742ED" w:rsidP="005742ED">
      <w:pPr>
        <w:tabs>
          <w:tab w:val="left" w:pos="708"/>
        </w:tabs>
        <w:rPr>
          <w:sz w:val="28"/>
          <w:szCs w:val="28"/>
        </w:rPr>
      </w:pPr>
    </w:p>
    <w:p w:rsidR="005742ED" w:rsidRDefault="005742ED" w:rsidP="005742ED">
      <w:pPr>
        <w:tabs>
          <w:tab w:val="left" w:pos="708"/>
        </w:tabs>
        <w:jc w:val="both"/>
        <w:rPr>
          <w:rFonts w:ascii="Lucida Sans Unicode" w:eastAsiaTheme="minorHAnsi" w:hAnsi="Lucida Sans Unicode" w:cs="Lucida Sans Unicode"/>
          <w:color w:val="000000"/>
          <w:sz w:val="28"/>
          <w:szCs w:val="28"/>
        </w:rPr>
      </w:pPr>
    </w:p>
    <w:p w:rsidR="005742ED" w:rsidRDefault="005742ED" w:rsidP="005742ED"/>
    <w:p w:rsidR="005742ED" w:rsidRDefault="005742ED"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BA1D55" w:rsidRDefault="00BA1D55" w:rsidP="005742ED">
      <w:pPr>
        <w:rPr>
          <w:sz w:val="20"/>
          <w:szCs w:val="20"/>
        </w:rPr>
      </w:pPr>
    </w:p>
    <w:p w:rsidR="005742ED" w:rsidRDefault="005742ED" w:rsidP="005742ED">
      <w:pPr>
        <w:tabs>
          <w:tab w:val="left" w:pos="708"/>
        </w:tabs>
        <w:rPr>
          <w:sz w:val="20"/>
          <w:szCs w:val="20"/>
        </w:rPr>
      </w:pPr>
    </w:p>
    <w:p w:rsidR="005742ED" w:rsidRDefault="005742ED" w:rsidP="005742ED">
      <w:pPr>
        <w:tabs>
          <w:tab w:val="left" w:pos="708"/>
        </w:tabs>
        <w:rPr>
          <w:sz w:val="20"/>
          <w:szCs w:val="20"/>
        </w:rPr>
      </w:pPr>
    </w:p>
    <w:p w:rsidR="005742ED" w:rsidRDefault="005742ED" w:rsidP="005742ED">
      <w:pPr>
        <w:tabs>
          <w:tab w:val="left" w:pos="708"/>
        </w:tabs>
        <w:rPr>
          <w:sz w:val="20"/>
          <w:szCs w:val="20"/>
        </w:rPr>
      </w:pPr>
    </w:p>
    <w:p w:rsidR="005742ED" w:rsidRDefault="005742ED" w:rsidP="005742ED">
      <w:pPr>
        <w:pBdr>
          <w:top w:val="single" w:sz="4" w:space="1" w:color="auto"/>
          <w:left w:val="single" w:sz="4" w:space="4" w:color="auto"/>
          <w:bottom w:val="single" w:sz="4" w:space="1" w:color="auto"/>
          <w:right w:val="single" w:sz="4" w:space="4" w:color="auto"/>
        </w:pBdr>
        <w:tabs>
          <w:tab w:val="left" w:pos="708"/>
        </w:tabs>
        <w:jc w:val="both"/>
        <w:rPr>
          <w:sz w:val="20"/>
          <w:szCs w:val="20"/>
        </w:rPr>
      </w:pPr>
      <w:r>
        <w:rPr>
          <w:sz w:val="20"/>
          <w:szCs w:val="20"/>
        </w:rPr>
        <w:t>Периодическое издание нормативных правовых актов органов местного   самоуправления и должностных лиц Никольского сельсовета</w:t>
      </w:r>
    </w:p>
    <w:p w:rsidR="005742ED" w:rsidRDefault="005742ED" w:rsidP="005742ED">
      <w:pPr>
        <w:pBdr>
          <w:top w:val="single" w:sz="4" w:space="1" w:color="auto"/>
          <w:left w:val="single" w:sz="4" w:space="4" w:color="auto"/>
          <w:bottom w:val="single" w:sz="4" w:space="1" w:color="auto"/>
          <w:right w:val="single" w:sz="4" w:space="4" w:color="auto"/>
        </w:pBdr>
        <w:tabs>
          <w:tab w:val="left" w:pos="708"/>
        </w:tabs>
        <w:jc w:val="both"/>
        <w:rPr>
          <w:sz w:val="20"/>
          <w:szCs w:val="20"/>
        </w:rPr>
      </w:pPr>
      <w:r>
        <w:rPr>
          <w:sz w:val="20"/>
          <w:szCs w:val="20"/>
        </w:rPr>
        <w:t xml:space="preserve"> Учредитель:  администрация Никольского сельсовета</w:t>
      </w:r>
    </w:p>
    <w:p w:rsidR="005742ED" w:rsidRDefault="005742ED" w:rsidP="005742ED">
      <w:pPr>
        <w:pBdr>
          <w:top w:val="single" w:sz="4" w:space="1" w:color="auto"/>
          <w:left w:val="single" w:sz="4" w:space="4" w:color="auto"/>
          <w:bottom w:val="single" w:sz="4" w:space="1" w:color="auto"/>
          <w:right w:val="single" w:sz="4" w:space="4" w:color="auto"/>
        </w:pBdr>
        <w:tabs>
          <w:tab w:val="left" w:pos="708"/>
        </w:tabs>
        <w:jc w:val="both"/>
        <w:rPr>
          <w:sz w:val="20"/>
          <w:szCs w:val="20"/>
        </w:rPr>
      </w:pPr>
    </w:p>
    <w:p w:rsidR="005742ED" w:rsidRDefault="005742ED" w:rsidP="005742ED">
      <w:pPr>
        <w:pBdr>
          <w:top w:val="single" w:sz="4" w:space="1" w:color="auto"/>
          <w:left w:val="single" w:sz="4" w:space="4" w:color="auto"/>
          <w:bottom w:val="single" w:sz="4" w:space="1" w:color="auto"/>
          <w:right w:val="single" w:sz="4" w:space="4" w:color="auto"/>
        </w:pBdr>
        <w:tabs>
          <w:tab w:val="left" w:pos="708"/>
        </w:tabs>
        <w:rPr>
          <w:sz w:val="20"/>
          <w:szCs w:val="20"/>
        </w:rPr>
      </w:pPr>
    </w:p>
    <w:p w:rsidR="005742ED" w:rsidRDefault="005742ED" w:rsidP="005742ED">
      <w:pPr>
        <w:tabs>
          <w:tab w:val="left" w:pos="708"/>
        </w:tabs>
        <w:rPr>
          <w:sz w:val="20"/>
          <w:szCs w:val="20"/>
        </w:rPr>
      </w:pPr>
      <w:r>
        <w:rPr>
          <w:sz w:val="20"/>
          <w:szCs w:val="20"/>
        </w:rPr>
        <w:t xml:space="preserve">   </w:t>
      </w:r>
    </w:p>
    <w:p w:rsidR="005742ED" w:rsidRDefault="005742ED" w:rsidP="005742ED">
      <w:pPr>
        <w:pBdr>
          <w:top w:val="single" w:sz="4" w:space="1" w:color="auto"/>
          <w:left w:val="single" w:sz="4" w:space="0" w:color="auto"/>
          <w:bottom w:val="single" w:sz="4" w:space="1" w:color="auto"/>
          <w:right w:val="single" w:sz="4" w:space="4" w:color="auto"/>
        </w:pBdr>
        <w:shd w:val="clear" w:color="auto" w:fill="FFFFFF"/>
        <w:tabs>
          <w:tab w:val="left" w:pos="708"/>
        </w:tabs>
        <w:jc w:val="center"/>
        <w:rPr>
          <w:sz w:val="20"/>
          <w:szCs w:val="20"/>
        </w:rPr>
      </w:pPr>
    </w:p>
    <w:p w:rsidR="005742ED" w:rsidRDefault="005742ED" w:rsidP="005742ED">
      <w:pPr>
        <w:pBdr>
          <w:top w:val="single" w:sz="4" w:space="1" w:color="auto"/>
          <w:left w:val="single" w:sz="4" w:space="0" w:color="auto"/>
          <w:bottom w:val="single" w:sz="4" w:space="1" w:color="auto"/>
          <w:right w:val="single" w:sz="4" w:space="4" w:color="auto"/>
        </w:pBdr>
        <w:shd w:val="clear" w:color="auto" w:fill="FFFFFF"/>
        <w:tabs>
          <w:tab w:val="left" w:pos="708"/>
        </w:tabs>
        <w:rPr>
          <w:sz w:val="20"/>
          <w:szCs w:val="20"/>
        </w:rPr>
      </w:pPr>
      <w:r>
        <w:rPr>
          <w:sz w:val="20"/>
          <w:szCs w:val="20"/>
        </w:rPr>
        <w:t xml:space="preserve">Ответственный за выпуск Адамович Е.И.                 Тел: 79-269      </w:t>
      </w:r>
    </w:p>
    <w:p w:rsidR="005742ED" w:rsidRDefault="005742ED" w:rsidP="005742ED">
      <w:pPr>
        <w:pBdr>
          <w:top w:val="single" w:sz="4" w:space="1" w:color="auto"/>
          <w:left w:val="single" w:sz="4" w:space="0" w:color="auto"/>
          <w:bottom w:val="single" w:sz="4" w:space="1" w:color="auto"/>
          <w:right w:val="single" w:sz="4" w:space="4" w:color="auto"/>
        </w:pBdr>
        <w:shd w:val="clear" w:color="auto" w:fill="FFFFFF"/>
        <w:tabs>
          <w:tab w:val="left" w:pos="708"/>
        </w:tabs>
        <w:rPr>
          <w:sz w:val="20"/>
          <w:szCs w:val="20"/>
        </w:rPr>
      </w:pPr>
      <w:proofErr w:type="spellStart"/>
      <w:r>
        <w:rPr>
          <w:sz w:val="20"/>
          <w:szCs w:val="20"/>
        </w:rPr>
        <w:t>Абанский</w:t>
      </w:r>
      <w:proofErr w:type="spellEnd"/>
      <w:r>
        <w:rPr>
          <w:sz w:val="20"/>
          <w:szCs w:val="20"/>
        </w:rPr>
        <w:t xml:space="preserve"> район, с. Никольск, ул. Молодежная 28                                                                       Газета выходит не реже одного раза в три месяца</w:t>
      </w:r>
    </w:p>
    <w:p w:rsidR="005742ED" w:rsidRDefault="005742ED" w:rsidP="005742ED">
      <w:pPr>
        <w:pBdr>
          <w:top w:val="single" w:sz="4" w:space="1" w:color="auto"/>
          <w:left w:val="single" w:sz="4" w:space="0" w:color="auto"/>
          <w:bottom w:val="single" w:sz="4" w:space="1" w:color="auto"/>
          <w:right w:val="single" w:sz="4" w:space="4" w:color="auto"/>
        </w:pBdr>
        <w:shd w:val="clear" w:color="auto" w:fill="FFFFFF"/>
        <w:tabs>
          <w:tab w:val="left" w:pos="708"/>
        </w:tabs>
        <w:rPr>
          <w:sz w:val="20"/>
          <w:szCs w:val="20"/>
        </w:rPr>
      </w:pPr>
      <w:r>
        <w:rPr>
          <w:sz w:val="20"/>
          <w:szCs w:val="20"/>
        </w:rPr>
        <w:t>тираж периодического издания 150 экз.</w:t>
      </w:r>
    </w:p>
    <w:p w:rsidR="005742ED" w:rsidRDefault="005742ED" w:rsidP="005742ED">
      <w:pPr>
        <w:pBdr>
          <w:top w:val="single" w:sz="4" w:space="1" w:color="auto"/>
          <w:left w:val="single" w:sz="4" w:space="0" w:color="auto"/>
          <w:bottom w:val="single" w:sz="4" w:space="1" w:color="auto"/>
          <w:right w:val="single" w:sz="4" w:space="4" w:color="auto"/>
        </w:pBdr>
        <w:shd w:val="clear" w:color="auto" w:fill="FFFFFF"/>
        <w:tabs>
          <w:tab w:val="left" w:pos="708"/>
        </w:tabs>
        <w:rPr>
          <w:sz w:val="20"/>
          <w:szCs w:val="20"/>
        </w:rPr>
      </w:pPr>
      <w:r>
        <w:rPr>
          <w:sz w:val="20"/>
          <w:szCs w:val="20"/>
        </w:rPr>
        <w:t xml:space="preserve">                                                                                                                                       Распространяется бесплатно</w:t>
      </w:r>
    </w:p>
    <w:p w:rsidR="005742ED" w:rsidRDefault="005742ED" w:rsidP="005742ED">
      <w:pPr>
        <w:rPr>
          <w:sz w:val="20"/>
          <w:szCs w:val="20"/>
        </w:rPr>
        <w:sectPr w:rsidR="005742ED">
          <w:type w:val="continuous"/>
          <w:pgSz w:w="16838" w:h="11906" w:orient="landscape"/>
          <w:pgMar w:top="851" w:right="720" w:bottom="851" w:left="72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num="3" w:space="720"/>
        </w:sectPr>
      </w:pPr>
    </w:p>
    <w:p w:rsidR="00B32AA1" w:rsidRDefault="00B32AA1"/>
    <w:sectPr w:rsidR="00B32AA1" w:rsidSect="005742E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B28DF"/>
    <w:multiLevelType w:val="multilevel"/>
    <w:tmpl w:val="8020DA22"/>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742ED"/>
    <w:rsid w:val="005742ED"/>
    <w:rsid w:val="00B32AA1"/>
    <w:rsid w:val="00BA1D55"/>
    <w:rsid w:val="00F77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2ED"/>
    <w:pPr>
      <w:suppressAutoHyphens/>
      <w:spacing w:after="200" w:line="276" w:lineRule="auto"/>
      <w:ind w:left="720"/>
      <w:contextualSpacing/>
    </w:pPr>
    <w:rPr>
      <w:rFonts w:ascii="Calibri" w:eastAsia="Calibri" w:hAnsi="Calibri" w:cs="Calibri"/>
      <w:sz w:val="22"/>
      <w:szCs w:val="22"/>
      <w:lang w:eastAsia="zh-CN"/>
    </w:rPr>
  </w:style>
  <w:style w:type="paragraph" w:customStyle="1" w:styleId="ConsPlusTitle">
    <w:name w:val="ConsPlusTitle"/>
    <w:rsid w:val="005742ED"/>
    <w:pPr>
      <w:widowControl w:val="0"/>
      <w:suppressAutoHyphens/>
      <w:autoSpaceDE w:val="0"/>
      <w:spacing w:after="0" w:line="240" w:lineRule="auto"/>
    </w:pPr>
    <w:rPr>
      <w:rFonts w:ascii="Calibri" w:eastAsia="Times New Roman" w:hAnsi="Calibri" w:cs="Calibri"/>
      <w:b/>
      <w:szCs w:val="20"/>
      <w:lang w:eastAsia="zh-CN"/>
    </w:rPr>
  </w:style>
  <w:style w:type="paragraph" w:styleId="a4">
    <w:name w:val="Balloon Text"/>
    <w:basedOn w:val="a"/>
    <w:link w:val="a5"/>
    <w:uiPriority w:val="99"/>
    <w:semiHidden/>
    <w:unhideWhenUsed/>
    <w:rsid w:val="005742ED"/>
    <w:rPr>
      <w:rFonts w:ascii="Tahoma" w:hAnsi="Tahoma" w:cs="Tahoma"/>
      <w:sz w:val="16"/>
      <w:szCs w:val="16"/>
    </w:rPr>
  </w:style>
  <w:style w:type="character" w:customStyle="1" w:styleId="a5">
    <w:name w:val="Текст выноски Знак"/>
    <w:basedOn w:val="a0"/>
    <w:link w:val="a4"/>
    <w:uiPriority w:val="99"/>
    <w:semiHidden/>
    <w:rsid w:val="005742E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816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1845</Words>
  <Characters>10522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2024-03-26T02:06:00Z</dcterms:created>
  <dcterms:modified xsi:type="dcterms:W3CDTF">2024-03-26T02:34:00Z</dcterms:modified>
</cp:coreProperties>
</file>