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7B" w:rsidRDefault="00525C7B" w:rsidP="00C96B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5C7B" w:rsidRDefault="00525C7B" w:rsidP="00C96B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6B54" w:rsidRDefault="00C96B54" w:rsidP="00C96B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525145" cy="641985"/>
            <wp:effectExtent l="19050" t="0" r="8255" b="0"/>
            <wp:docPr id="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B54" w:rsidRDefault="00C96B54" w:rsidP="00C96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C96B54" w:rsidRDefault="00C96B54" w:rsidP="00C96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C96B54" w:rsidRDefault="00C96B54" w:rsidP="00C96B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6B54" w:rsidRDefault="00C96B54" w:rsidP="00C96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6B54" w:rsidRDefault="00C96B54" w:rsidP="00C96B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6B54" w:rsidRDefault="00501C0C" w:rsidP="00C9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46EA9" w:rsidRPr="00646EA9">
        <w:rPr>
          <w:rFonts w:ascii="Times New Roman" w:hAnsi="Times New Roman" w:cs="Times New Roman"/>
          <w:sz w:val="28"/>
          <w:szCs w:val="28"/>
        </w:rPr>
        <w:t>.</w:t>
      </w:r>
      <w:r w:rsidR="00BE0AF2">
        <w:rPr>
          <w:rFonts w:ascii="Times New Roman" w:hAnsi="Times New Roman" w:cs="Times New Roman"/>
          <w:sz w:val="28"/>
          <w:szCs w:val="28"/>
        </w:rPr>
        <w:t>12</w:t>
      </w:r>
      <w:r w:rsidR="007867B0">
        <w:rPr>
          <w:rFonts w:ascii="Times New Roman" w:hAnsi="Times New Roman" w:cs="Times New Roman"/>
          <w:b/>
        </w:rPr>
        <w:t>.</w:t>
      </w:r>
      <w:r w:rsidR="007867B0">
        <w:rPr>
          <w:rFonts w:ascii="Times New Roman" w:hAnsi="Times New Roman" w:cs="Times New Roman"/>
          <w:sz w:val="28"/>
          <w:szCs w:val="28"/>
        </w:rPr>
        <w:t>2024</w:t>
      </w:r>
      <w:r w:rsidR="00C96B54">
        <w:rPr>
          <w:rFonts w:ascii="Times New Roman" w:hAnsi="Times New Roman" w:cs="Times New Roman"/>
          <w:sz w:val="28"/>
          <w:szCs w:val="28"/>
        </w:rPr>
        <w:t xml:space="preserve">                                с. Никольск                                         </w:t>
      </w:r>
      <w:r w:rsidR="00C9283A">
        <w:rPr>
          <w:rFonts w:ascii="Times New Roman" w:hAnsi="Times New Roman" w:cs="Times New Roman"/>
          <w:sz w:val="28"/>
          <w:szCs w:val="28"/>
        </w:rPr>
        <w:t xml:space="preserve"> </w:t>
      </w:r>
      <w:r w:rsidR="00291C8D">
        <w:rPr>
          <w:rFonts w:ascii="Times New Roman" w:hAnsi="Times New Roman" w:cs="Times New Roman"/>
          <w:sz w:val="28"/>
          <w:szCs w:val="28"/>
        </w:rPr>
        <w:t xml:space="preserve">  </w:t>
      </w:r>
      <w:r w:rsidR="004138AB">
        <w:rPr>
          <w:rFonts w:ascii="Times New Roman" w:hAnsi="Times New Roman" w:cs="Times New Roman"/>
          <w:sz w:val="28"/>
          <w:szCs w:val="28"/>
        </w:rPr>
        <w:t xml:space="preserve">  </w:t>
      </w:r>
      <w:r w:rsidR="00BE0A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56F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45П</w:t>
      </w:r>
    </w:p>
    <w:p w:rsidR="00C96B54" w:rsidRDefault="00C96B54" w:rsidP="00C96B54">
      <w:pPr>
        <w:pStyle w:val="ConsPlusTitle"/>
        <w:widowControl/>
        <w:jc w:val="center"/>
      </w:pPr>
    </w:p>
    <w:p w:rsidR="00C96B54" w:rsidRPr="00525C7B" w:rsidRDefault="00C96B54" w:rsidP="00C96B54">
      <w:pPr>
        <w:pStyle w:val="ConsPlusTitle"/>
        <w:widowControl/>
        <w:jc w:val="both"/>
        <w:rPr>
          <w:b w:val="0"/>
          <w:sz w:val="28"/>
          <w:szCs w:val="28"/>
        </w:rPr>
      </w:pPr>
      <w:r w:rsidRPr="00525C7B">
        <w:rPr>
          <w:b w:val="0"/>
          <w:sz w:val="28"/>
          <w:szCs w:val="28"/>
        </w:rPr>
        <w:t xml:space="preserve"> О внесении изменений в Примерное Положение об оплате труда работников администрации Никольского сельсовета, не являющихся лицами, замещающими муниципальные должности, муниципальными служащими, утвержденного Постановлением администрации Никольского сельсовета  от 25.10.2013 № 29  </w:t>
      </w:r>
    </w:p>
    <w:p w:rsidR="00C96B54" w:rsidRDefault="00C96B54" w:rsidP="00C96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7B" w:rsidRDefault="00C96B54" w:rsidP="00525C7B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Трудовым кодексом Российской Федерации, руководствуясь статьями 15, 18  Устава Никольского сельсовета </w:t>
      </w:r>
      <w:proofErr w:type="spellStart"/>
      <w:r>
        <w:rPr>
          <w:b w:val="0"/>
          <w:sz w:val="28"/>
          <w:szCs w:val="28"/>
        </w:rPr>
        <w:t>Абанского</w:t>
      </w:r>
      <w:proofErr w:type="spellEnd"/>
      <w:r>
        <w:rPr>
          <w:b w:val="0"/>
          <w:sz w:val="28"/>
          <w:szCs w:val="28"/>
        </w:rPr>
        <w:t xml:space="preserve"> района  Красноярского края ПОСТАНОВЛЯЮ:</w:t>
      </w:r>
    </w:p>
    <w:p w:rsidR="00C96B54" w:rsidRDefault="00C96B54" w:rsidP="00C96B54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в Примерное Положение об оплате труда работников администрации Никольского сельсовета, не являющихся лицами, замещающими муниципальные должности, муниципальными служащими, утвержденного Постановлением администрации Никольского сельсовета от 25.10.2013 № 29 (далее Положение), следующие изменения:</w:t>
      </w:r>
    </w:p>
    <w:p w:rsidR="00525C7B" w:rsidRPr="005D54F0" w:rsidRDefault="00525C7B" w:rsidP="00525C7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D54F0">
        <w:rPr>
          <w:rFonts w:ascii="Times New Roman" w:eastAsia="Times New Roman" w:hAnsi="Times New Roman" w:cs="Times New Roman"/>
          <w:sz w:val="28"/>
          <w:szCs w:val="28"/>
        </w:rPr>
        <w:t>1. В разделе 4 Положения: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4F0">
        <w:rPr>
          <w:rFonts w:ascii="Times New Roman" w:eastAsia="Times New Roman" w:hAnsi="Times New Roman" w:cs="Times New Roman"/>
          <w:bCs/>
          <w:sz w:val="28"/>
          <w:szCs w:val="28"/>
        </w:rPr>
        <w:t>пункт 4.1. изложить в следующей редакции: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Times New Roman" w:hAnsi="Times New Roman" w:cs="Times New Roman"/>
          <w:sz w:val="28"/>
          <w:szCs w:val="28"/>
        </w:rPr>
        <w:t>«4.1.</w:t>
      </w: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Специальная краевая выплата устанавливается в целях </w:t>
      </w:r>
      <w:proofErr w:type="gram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повышения уровня оплаты труда работников</w:t>
      </w:r>
      <w:proofErr w:type="gram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</w:t>
      </w: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специальной краевой выплаты работникам в 2025 году увеличивается на размер, рассчитываемый по формуле: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СКВув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x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СКВув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коэффициент увеличения специальной краевой выплаты.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определяется по формуле:</w:t>
      </w:r>
    </w:p>
    <w:p w:rsidR="00525C7B" w:rsidRPr="005D54F0" w:rsidRDefault="00525C7B" w:rsidP="00525C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5D54F0">
        <w:rPr>
          <w:rFonts w:ascii="Times New Roman" w:eastAsia="Times New Roman" w:hAnsi="Times New Roman" w:cs="Times New Roman"/>
          <w:sz w:val="28"/>
          <w:szCs w:val="28"/>
        </w:rPr>
        <w:t>Кув</w:t>
      </w:r>
      <w:proofErr w:type="spellEnd"/>
      <w:r w:rsidRPr="005D54F0">
        <w:rPr>
          <w:rFonts w:ascii="Times New Roman" w:eastAsia="Times New Roman" w:hAnsi="Times New Roman" w:cs="Times New Roman"/>
          <w:sz w:val="28"/>
          <w:szCs w:val="28"/>
        </w:rPr>
        <w:t xml:space="preserve"> = (Зпф</w:t>
      </w:r>
      <w:proofErr w:type="gramStart"/>
      <w:r w:rsidRPr="005D54F0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D54F0">
        <w:rPr>
          <w:rFonts w:ascii="Times New Roman" w:eastAsia="Times New Roman" w:hAnsi="Times New Roman" w:cs="Times New Roman"/>
          <w:sz w:val="28"/>
          <w:szCs w:val="28"/>
        </w:rPr>
        <w:t xml:space="preserve"> + ((СКВ</w:t>
      </w:r>
      <w:r w:rsidRPr="005D54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2025</w:t>
      </w:r>
      <w:r w:rsidRPr="005D54F0">
        <w:rPr>
          <w:rFonts w:ascii="Times New Roman" w:eastAsia="Times New Roman" w:hAnsi="Times New Roman" w:cs="Times New Roman"/>
          <w:sz w:val="28"/>
          <w:szCs w:val="28"/>
        </w:rPr>
        <w:t xml:space="preserve"> – СКВ</w:t>
      </w:r>
      <w:r w:rsidRPr="005D54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2024</w:t>
      </w:r>
      <w:r w:rsidRPr="005D54F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D54F0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5D5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4F0">
        <w:rPr>
          <w:rFonts w:ascii="Times New Roman" w:eastAsia="Times New Roman" w:hAnsi="Times New Roman" w:cs="Times New Roman"/>
          <w:sz w:val="28"/>
          <w:szCs w:val="28"/>
        </w:rPr>
        <w:t>Кмес</w:t>
      </w:r>
      <w:proofErr w:type="spellEnd"/>
      <w:r w:rsidRPr="005D5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4F0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5D5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54F0">
        <w:rPr>
          <w:rFonts w:ascii="Times New Roman" w:eastAsia="Times New Roman" w:hAnsi="Times New Roman" w:cs="Times New Roman"/>
          <w:sz w:val="28"/>
          <w:szCs w:val="28"/>
        </w:rPr>
        <w:t>Крк</w:t>
      </w:r>
      <w:proofErr w:type="spellEnd"/>
      <w:r w:rsidRPr="005D54F0">
        <w:rPr>
          <w:rFonts w:ascii="Times New Roman" w:eastAsia="Times New Roman" w:hAnsi="Times New Roman" w:cs="Times New Roman"/>
          <w:sz w:val="28"/>
          <w:szCs w:val="28"/>
        </w:rPr>
        <w:t>) +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+ Зпф2) / (Зпф1 +</w:t>
      </w: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Зпф2),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Зпф</w:t>
      </w:r>
      <w:proofErr w:type="gram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proofErr w:type="gram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Зпф</w:t>
      </w:r>
      <w:proofErr w:type="gram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proofErr w:type="gram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525C7B" w:rsidRPr="005D54F0" w:rsidRDefault="00525C7B" w:rsidP="00525C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4F0">
        <w:rPr>
          <w:rFonts w:ascii="Times New Roman" w:eastAsia="Times New Roman" w:hAnsi="Times New Roman" w:cs="Times New Roman"/>
          <w:sz w:val="28"/>
          <w:szCs w:val="28"/>
        </w:rPr>
        <w:t>СКВ</w:t>
      </w:r>
      <w:r w:rsidRPr="005D54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2024</w:t>
      </w:r>
      <w:r w:rsidRPr="005D54F0">
        <w:rPr>
          <w:rFonts w:ascii="Times New Roman" w:eastAsia="Times New Roman" w:hAnsi="Times New Roman" w:cs="Times New Roman"/>
          <w:sz w:val="28"/>
          <w:szCs w:val="28"/>
        </w:rPr>
        <w:t xml:space="preserve"> – размер специальной краевой выплаты с 1 января 2024 года;</w:t>
      </w:r>
    </w:p>
    <w:p w:rsidR="00525C7B" w:rsidRPr="005D54F0" w:rsidRDefault="00525C7B" w:rsidP="00525C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4F0">
        <w:rPr>
          <w:rFonts w:ascii="Times New Roman" w:eastAsia="Times New Roman" w:hAnsi="Times New Roman" w:cs="Times New Roman"/>
          <w:sz w:val="28"/>
          <w:szCs w:val="28"/>
        </w:rPr>
        <w:t>СКВ</w:t>
      </w:r>
      <w:r w:rsidRPr="005D54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2025</w:t>
      </w:r>
      <w:r w:rsidRPr="005D54F0">
        <w:rPr>
          <w:rFonts w:ascii="Times New Roman" w:eastAsia="Times New Roman" w:hAnsi="Times New Roman" w:cs="Times New Roman"/>
          <w:sz w:val="28"/>
          <w:szCs w:val="28"/>
        </w:rPr>
        <w:t xml:space="preserve"> – размер специальной краевой выплаты с 1 января 2025 года;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Кмес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25C7B" w:rsidRPr="005D54F0" w:rsidRDefault="00525C7B" w:rsidP="0052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proofErr w:type="spellEnd"/>
      <w:r w:rsidRPr="005D5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</w:t>
      </w:r>
      <w:r w:rsidR="00646EA9">
        <w:rPr>
          <w:rFonts w:ascii="Times New Roman" w:eastAsia="Calibri" w:hAnsi="Times New Roman" w:cs="Times New Roman"/>
          <w:sz w:val="28"/>
          <w:szCs w:val="28"/>
          <w:lang w:eastAsia="en-US"/>
        </w:rPr>
        <w:t>быми климатическими условиями</w:t>
      </w:r>
      <w:proofErr w:type="gramStart"/>
      <w:r w:rsidR="00646EA9"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proofErr w:type="gramEnd"/>
    </w:p>
    <w:p w:rsidR="00525C7B" w:rsidRPr="00F74AFA" w:rsidRDefault="00525C7B" w:rsidP="00525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A8179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Pr="00A81791">
        <w:rPr>
          <w:rFonts w:ascii="Times New Roman" w:hAnsi="Times New Roman" w:cs="Times New Roman"/>
          <w:sz w:val="28"/>
          <w:szCs w:val="28"/>
        </w:rPr>
        <w:t>«Ведомости органов местного самоуправления Н</w:t>
      </w:r>
      <w:r>
        <w:rPr>
          <w:rFonts w:ascii="Times New Roman" w:hAnsi="Times New Roman" w:cs="Times New Roman"/>
          <w:sz w:val="28"/>
          <w:szCs w:val="28"/>
        </w:rPr>
        <w:t xml:space="preserve">икольский </w:t>
      </w:r>
      <w:r w:rsidRPr="00A81791">
        <w:rPr>
          <w:rFonts w:ascii="Times New Roman" w:hAnsi="Times New Roman" w:cs="Times New Roman"/>
          <w:sz w:val="28"/>
          <w:szCs w:val="28"/>
        </w:rPr>
        <w:t xml:space="preserve"> сельсовет» и</w:t>
      </w:r>
      <w:r w:rsidRPr="00111107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правоотношениям, возникшим с 1 января 202</w:t>
      </w:r>
      <w:r>
        <w:rPr>
          <w:rFonts w:ascii="Times New Roman" w:hAnsi="Times New Roman" w:cs="Times New Roman"/>
          <w:sz w:val="28"/>
          <w:szCs w:val="28"/>
        </w:rPr>
        <w:t xml:space="preserve">5 года </w:t>
      </w:r>
    </w:p>
    <w:p w:rsidR="00525C7B" w:rsidRDefault="00525C7B" w:rsidP="00525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A817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17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179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83242" w:rsidRDefault="00C96B54" w:rsidP="00C96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B54" w:rsidRDefault="00525C7B" w:rsidP="00C96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96B54">
        <w:rPr>
          <w:rFonts w:ascii="Times New Roman" w:hAnsi="Times New Roman" w:cs="Times New Roman"/>
          <w:sz w:val="28"/>
          <w:szCs w:val="28"/>
        </w:rPr>
        <w:t xml:space="preserve"> Никольского сельсовета                                        </w:t>
      </w:r>
      <w:r w:rsidR="00B83242">
        <w:rPr>
          <w:rFonts w:ascii="Times New Roman" w:hAnsi="Times New Roman" w:cs="Times New Roman"/>
          <w:sz w:val="28"/>
          <w:szCs w:val="28"/>
        </w:rPr>
        <w:t xml:space="preserve">  </w:t>
      </w:r>
      <w:r w:rsidR="00C96B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6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Охотникова</w:t>
      </w:r>
      <w:proofErr w:type="spellEnd"/>
    </w:p>
    <w:p w:rsidR="00C96B54" w:rsidRDefault="00C96B54" w:rsidP="00C96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B54" w:rsidRDefault="00C96B54" w:rsidP="00C96B54">
      <w:pPr>
        <w:spacing w:after="0"/>
        <w:jc w:val="both"/>
        <w:rPr>
          <w:rFonts w:ascii="Times New Roman" w:hAnsi="Times New Roman" w:cs="Times New Roman"/>
        </w:rPr>
      </w:pPr>
    </w:p>
    <w:p w:rsidR="008B2687" w:rsidRDefault="009310D3"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</w:p>
    <w:sectPr w:rsidR="008B2687" w:rsidSect="008B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C96B54"/>
    <w:rsid w:val="000572A6"/>
    <w:rsid w:val="001473EC"/>
    <w:rsid w:val="00291C8D"/>
    <w:rsid w:val="002D030D"/>
    <w:rsid w:val="003764AB"/>
    <w:rsid w:val="004138AB"/>
    <w:rsid w:val="004A6062"/>
    <w:rsid w:val="00501C0C"/>
    <w:rsid w:val="00525C7B"/>
    <w:rsid w:val="005C200A"/>
    <w:rsid w:val="006411EE"/>
    <w:rsid w:val="00646EA9"/>
    <w:rsid w:val="006E56F2"/>
    <w:rsid w:val="007867B0"/>
    <w:rsid w:val="00800779"/>
    <w:rsid w:val="00802D27"/>
    <w:rsid w:val="008B2687"/>
    <w:rsid w:val="009310D3"/>
    <w:rsid w:val="00991106"/>
    <w:rsid w:val="009C6CFD"/>
    <w:rsid w:val="00A97DFF"/>
    <w:rsid w:val="00B75C72"/>
    <w:rsid w:val="00B83242"/>
    <w:rsid w:val="00BE0AF2"/>
    <w:rsid w:val="00C57613"/>
    <w:rsid w:val="00C9283A"/>
    <w:rsid w:val="00C96B54"/>
    <w:rsid w:val="00DF10F2"/>
    <w:rsid w:val="00F4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6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2024-01-10T01:49:00Z</cp:lastPrinted>
  <dcterms:created xsi:type="dcterms:W3CDTF">2023-12-29T07:47:00Z</dcterms:created>
  <dcterms:modified xsi:type="dcterms:W3CDTF">2024-12-19T02:18:00Z</dcterms:modified>
</cp:coreProperties>
</file>