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5A" w:rsidRDefault="009E6D5A" w:rsidP="009E6D5A">
      <w:pPr>
        <w:pStyle w:val="a3"/>
        <w:jc w:val="center"/>
      </w:pPr>
      <w:r>
        <w:rPr>
          <w:noProof/>
        </w:rPr>
        <w:drawing>
          <wp:inline distT="0" distB="0" distL="0" distR="0">
            <wp:extent cx="523875" cy="638175"/>
            <wp:effectExtent l="19050" t="0" r="9525" b="0"/>
            <wp:docPr id="1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D5A" w:rsidRDefault="009E6D5A" w:rsidP="009E6D5A">
      <w:pPr>
        <w:pStyle w:val="a3"/>
        <w:jc w:val="center"/>
      </w:pPr>
    </w:p>
    <w:p w:rsidR="009E6D5A" w:rsidRPr="009E6D5A" w:rsidRDefault="00E741E1" w:rsidP="009E6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2" o:spid="_x0000_s1026" type="#_x0000_t202" style="position:absolute;margin-left:27.95pt;margin-top:0;width:27.85pt;height:8.25pt;z-index:-251661312;visibility:visible;mso-wrap-distance-left:5pt;mso-wrap-distance-right:58.1pt;mso-wrap-distance-bottom:44.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ScugIAAKoFAAAOAAAAZHJzL2Uyb0RvYy54bWysVFuOmzAU/a/UPVj+Z3gMYQIaMpoJoao0&#10;fUjTLsABE6yCTW0nMK26lq6iX5W6hiyp1yYk8/ip2vJhXezrcx/n+F5eDW2DdlQqJniK/TMPI8oL&#10;UTK+SfHHD7kzx0hpwkvSCE5TfE8Vvlq8fHHZdwkNRC2akkoEIFwlfZfiWusucV1V1LQl6kx0lMNh&#10;JWRLNPzKjVtK0gN627iB50VuL2TZSVFQpWA3Gw/xwuJXFS30u6pSVKMmxZCbtqu069qs7uKSJBtJ&#10;upoVhzTIX2TREsYh6BEqI5qgrWTPoFpWSKFEpc8K0bqiqlhBbQ1Qje89qeauJh21tUBzVHdsk/p/&#10;sMXb3XuJWAncBRhx0gJH++/7X/uf+x8ItqA/facScLvrwFEPN2IAX1ur6m5F8UkhLpY14Rt6LaXo&#10;a0pKyM83N90HV0ccZUDW/RtRQhyy1cICDZVsTfOgHQjQgaf7Izd00KiAzfPZeRTPMCrgyPf8yLPc&#10;uSSZLndS6VdUtMgYKZZAvQUnu1ulTTIkmVxMLC5y1jSW/oY/2gDHcQdCw1VzZpKwbH6NvXg1X81D&#10;JwyilRN6WeZc58vQiXL/YpadZ8tl5n8zcf0wqVlZUm7CTMrywz9j7qDxURNHbSnRsNLAmZSU3KyX&#10;jUQ7AsrO7WdbDicnN/dxGrYJUMuTkvwg9G6C2Mmj+YUT5uHMiS+8ueP58U0ceWEcZvnjkm4Zp/9e&#10;EupTHM+C2ailU9JPavPs97w2krRMw+xoWJvi+dGJJEaBK15aajVhzWg/aIVJ/9QKoHsi2urVSHQU&#10;qx7WA6AYEa9FeQ/KlQKUBfKEgQdGLeQXjHoYHilWn7dEUoya1xzUbybNZMjJWE8G4QVcTbHGaDSX&#10;epxI206yTQ3I0/u6hheSM6veUxaHdwUDwRZxGF5m4jz8t16nEbv4DQAA//8DAFBLAwQUAAYACAAA&#10;ACEAxfZ0UdoAAAAGAQAADwAAAGRycy9kb3ducmV2LnhtbEyPwU7DMBBE70j8g7VIXBB1XKlRG+JU&#10;VQUXbpReenPjJYmw11HsJqFfz/YEt1nNaOZtuZ29EyMOsQukQS0yEEh1sB01Go6fb89rEDEZssYF&#10;Qg0/GGFb3d+VprBhog8cD6kRXEKxMBralPpCyli36E1chB6Jva8weJP4HBppBzNxuXdymWW59KYj&#10;XmhNj/sW6+/DxWvI59f+6X2Dy+lau5FOV6USKq0fH+bdC4iEc/oLww2f0aFipnO4kI3CaVitNpzU&#10;wA/dXKVyEGcWeQayKuV//OoXAAD//wMAUEsBAi0AFAAGAAgAAAAhALaDOJL+AAAA4QEAABMAAAAA&#10;AAAAAAAAAAAAAAAAAFtDb250ZW50X1R5cGVzXS54bWxQSwECLQAUAAYACAAAACEAOP0h/9YAAACU&#10;AQAACwAAAAAAAAAAAAAAAAAvAQAAX3JlbHMvLnJlbHNQSwECLQAUAAYACAAAACEAzFREnLoCAACq&#10;BQAADgAAAAAAAAAAAAAAAAAuAgAAZHJzL2Uyb0RvYy54bWxQSwECLQAUAAYACAAAACEAxfZ0UdoA&#10;AAAGAQAADwAAAAAAAAAAAAAAAAAUBQAAZHJzL2Rvd25yZXYueG1sUEsFBgAAAAAEAAQA8wAAABsG&#10;AAAAAA==&#10;" filled="f" stroked="f">
            <v:textbox style="mso-fit-shape-to-text:t" inset="0,0,0,0">
              <w:txbxContent>
                <w:p w:rsidR="009E6D5A" w:rsidRDefault="009E6D5A" w:rsidP="009E6D5A">
                  <w:pPr>
                    <w:pStyle w:val="4"/>
                    <w:shd w:val="clear" w:color="auto" w:fill="auto"/>
                    <w:spacing w:line="160" w:lineRule="exact"/>
                    <w:rPr>
                      <w:lang w:val="ru-RU"/>
                    </w:rPr>
                  </w:pPr>
                  <w:r>
                    <w:rPr>
                      <w:color w:val="000000"/>
                    </w:rPr>
                    <w:t>'</w:t>
                  </w:r>
                </w:p>
              </w:txbxContent>
            </v:textbox>
            <w10:wrap type="square" side="right" anchorx="margin"/>
          </v:shape>
        </w:pict>
      </w:r>
      <w:r w:rsidR="009E6D5A" w:rsidRPr="009E6D5A">
        <w:rPr>
          <w:rFonts w:ascii="Times New Roman" w:hAnsi="Times New Roman" w:cs="Times New Roman"/>
          <w:sz w:val="28"/>
          <w:szCs w:val="28"/>
        </w:rPr>
        <w:t>Администрация Никольского сельсовета</w:t>
      </w:r>
    </w:p>
    <w:p w:rsidR="009E6D5A" w:rsidRPr="009E6D5A" w:rsidRDefault="009E6D5A" w:rsidP="009E6D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6D5A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9E6D5A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9E6D5A" w:rsidRDefault="009E6D5A" w:rsidP="009E6D5A"/>
    <w:p w:rsidR="009E6D5A" w:rsidRDefault="00E741E1" w:rsidP="009E6D5A">
      <w:pPr>
        <w:pStyle w:val="30"/>
        <w:shd w:val="clear" w:color="auto" w:fill="auto"/>
        <w:spacing w:before="0" w:after="0" w:line="280" w:lineRule="exact"/>
        <w:ind w:left="1400"/>
        <w:outlineLvl w:val="0"/>
        <w:rPr>
          <w:color w:val="000000"/>
        </w:rPr>
      </w:pPr>
      <w:r w:rsidRPr="00E741E1">
        <w:pict>
          <v:shape id="Поле 11" o:spid="_x0000_s1027" type="#_x0000_t202" style="position:absolute;left:0;text-align:left;margin-left:-4.2pt;margin-top:41.7pt;width:48.5pt;height:12.75pt;z-index:-251660288;visibility:visible;mso-wrap-distance-left:5pt;mso-wrap-distance-right:152.1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2vuwIAALEFAAAOAAAAZHJzL2Uyb0RvYy54bWysVF2O0zAQfkfiDpbfs0m6abeJNkW7TYOQ&#10;lh9p4QCu4zQWiR1st8mCOAun4AmJM/RIjJ2m290VEgLyEI3t8ef5Zr6Zyxd9U6MdU5pLkeLwLMCI&#10;CSoLLjYp/vA+9+YYaUNEQWopWIrvmMYvFs+fXXZtwiayknXBFAIQoZOuTXFlTJv4vqYVa4g+ky0T&#10;cFhK1RADS7XxC0U6QG9qfxIEM7+TqmiVpExr2M2GQ7xw+GXJqHlblpoZVKcYYjPur9x/bf/+4pIk&#10;G0XaitNDGOQvomgIF/DoESojhqCt4k+gGk6V1LI0Z1Q2vixLTpnjAGzC4BGb24q0zHGB5Oj2mCb9&#10;/2Dpm907hXgBtQsxEqSBGu2/7X/uf+y/I9iC/HStTsDttgVH01/LHnwdV93eSPpRIyGXFREbdqWU&#10;7CpGCojP3fRPrg442oKsu9eygHfI1kgH1JeqscmDdCBAhzrdHWvDeoMobM7CaTyFEwpH5+cB1N7G&#10;5pNkvNwqbV4y2SBrpFhB6R042d1oM7iOLvYtIXNe1678tXiwAZjDDjwNV+2ZDcJV80scxKv5ah55&#10;0WS28qIgy7yrfBl5szy8mGbn2XKZhV/tu2GUVLwomLDPjMoKoz+r3EHjgyaO2tKy5oWFsyFptVkv&#10;a4V2BJSdu++QkBM3/2EYLl/A5RGlcBIF15PYy2fzCy/Ko6kXXwRzLwjj63gWRHGU5Q8p3XDB/p0S&#10;6lIcTyfTQUu/5Ra47yk3kjTcwOyoeZPi+dGJJFaBK1G40hrC68E+SYUN/z4VUO6x0E6vVqKDWE2/&#10;7ofWGNtgLYs7ELCSIDDQIsw9MCqpPmPUwQxJsf60JYphVL8S0AR24IyGGo31aBBB4WqKDUaDuTTD&#10;YNq2im8qQB7b7AoaJedOxLajhiiAgV3AXHBcDjPMDp7TtfO6n7SLXwAAAP//AwBQSwMEFAAGAAgA&#10;AAAhACy6GUTdAAAACAEAAA8AAABkcnMvZG93bnJldi54bWxMj8FOwzAMhu9IvENkJC5oS7uNKpSm&#10;E0Jw4cbgwi1rTFuROFWTtWVPjznBybL+T78/V/vFOzHhGPtAGvJ1BgKpCbanVsP72/NKgYjJkDUu&#10;EGr4xgj7+vKiMqUNM73idEit4BKKpdHQpTSUUsamQ2/iOgxInH2G0ZvE69hKO5qZy72TmywrpDc9&#10;8YXODPjYYfN1OHkNxfI03Lzc4WY+N26ij3OeJ8y1vr5aHu5BJFzSHwy/+qwONTsdw4lsFE7DSu2Y&#10;1KC2PDlXqgBxZG57uwNZV/L/A/UPAAAA//8DAFBLAQItABQABgAIAAAAIQC2gziS/gAAAOEBAAAT&#10;AAAAAAAAAAAAAAAAAAAAAABbQ29udGVudF9UeXBlc10ueG1sUEsBAi0AFAAGAAgAAAAhADj9If/W&#10;AAAAlAEAAAsAAAAAAAAAAAAAAAAALwEAAF9yZWxzLy5yZWxzUEsBAi0AFAAGAAgAAAAhAIZIDa+7&#10;AgAAsQUAAA4AAAAAAAAAAAAAAAAALgIAAGRycy9lMm9Eb2MueG1sUEsBAi0AFAAGAAgAAAAhACy6&#10;GUTdAAAACAEAAA8AAAAAAAAAAAAAAAAAFQUAAGRycy9kb3ducmV2LnhtbFBLBQYAAAAABAAEAPMA&#10;AAAfBgAAAAA=&#10;" filled="f" stroked="f">
            <v:textbox style="mso-fit-shape-to-text:t" inset="0,0,0,0">
              <w:txbxContent>
                <w:p w:rsidR="009E6D5A" w:rsidRDefault="009E6D5A" w:rsidP="009E6D5A">
                  <w:pPr>
                    <w:pStyle w:val="2"/>
                    <w:keepNext/>
                    <w:keepLines/>
                    <w:shd w:val="clear" w:color="auto" w:fill="auto"/>
                    <w:spacing w:line="260" w:lineRule="exact"/>
                    <w:rPr>
                      <w:lang w:val="ru-RU"/>
                    </w:rPr>
                  </w:pPr>
                </w:p>
              </w:txbxContent>
            </v:textbox>
            <w10:wrap type="topAndBottom" anchorx="margin"/>
          </v:shape>
        </w:pict>
      </w:r>
      <w:r w:rsidRPr="00E741E1">
        <w:pict>
          <v:shape id="Поле 10" o:spid="_x0000_s1028" type="#_x0000_t202" style="position:absolute;left:0;text-align:left;margin-left:196.45pt;margin-top:41.7pt;width:78.7pt;height:12.75pt;z-index:-251659264;visibility:visible;mso-wrap-distance-left:24.5pt;mso-wrap-distance-right:147.3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6jJvQIAALEFAAAOAAAAZHJzL2Uyb0RvYy54bWysVEtu2zAQ3RfoHQjuFX0qO5YQOUgsqyiQ&#10;foC0B6AlyiIqkSpJW0qDnqWn6KpAz+AjdUhZduxsirZaECNy+Phm5s1cXfdNjbZUKiZ4gv0LDyPK&#10;c1Ewvk7wp4+ZM8NIacILUgtOE/xAFb6ev3xx1bUxDUQl6oJKBCBcxV2b4ErrNnZdlVe0IepCtJTD&#10;YSlkQzT8yrVbSNIBelO7gedN3U7IopUip0rBbjoc4rnFL0ua6/dlqahGdYKBm7artOvKrO78isRr&#10;SdqK5Xsa5C9YNIRxePQAlRJN0EayZ1ANy6VQotQXuWhcUZYspzYGiMb3zqK5r0hLbSyQHNUe0qT+&#10;H2z+bvtBIlZA7SA9nDRQo9333a/dz90PBFuQn65VMbjdt+Co+1vRg6+NVbV3Iv+sEBeLivA1vZFS&#10;dBUlBfDzzU33ydUBRxmQVfdWFPAO2WhhgfpSNiZ5kA4E6EDk4VAb2muUw2YURWEEJzkc+dOJ71lu&#10;LonHy61U+jUVDTJGgiWU3oKT7Z3ShgyJRxfzFhcZq2tb/pqfbIDjsANPw1VzZkjYaj5GXrScLWeh&#10;EwbTpRN6aercZIvQmWb+5SR9lS4Wqf/NvOuHccWKgnLzzKgsP/yzyu01PmjioC0lalYYOENJyfVq&#10;UUu0JaDszH425XBydHNPadgkQCxnIflB6N0GkZNNZ5dOmIUTJ7r0Zo7nR7fR1AujMM1OQ7pjnP57&#10;SKiDqk6CyaClI+mz2Dz7PY+NxA3TMDtq1iR4dnAisVHgkhe2tJqwerCfpMLQP6YCyj0W2urVSHQQ&#10;q+5XvW2NYGyDlSgeQMBSgMBAizD3wKiE/IpRBzMkwerLhkiKUf2GQxOAix4NORqr0SA8h6sJ1hgN&#10;5kIPg2nTSrauAHlssxtolIxZEZuOGljs2wvmgo1lP8PM4Hn6b72Ok3b+GwAA//8DAFBLAwQUAAYA&#10;CAAAACEAycIond4AAAAKAQAADwAAAGRycy9kb3ducmV2LnhtbEyPMU/DMBCFdyT+g3VILIjaSdqq&#10;CXEqhGBho7CwufGRRMTnKHaT0F/PMdHx9D699125X1wvJhxD50lDslIgkGpvO2o0fLy/3O9AhGjI&#10;mt4TavjBAPvq+qo0hfUzveF0iI3gEgqF0dDGOBRShrpFZ8LKD0icffnRmcjn2Eg7mpnLXS9TpbbS&#10;mY54oTUDPrVYfx9OTsN2eR7uXnNM53PdT/R5TpKIida3N8vjA4iIS/yH4U+f1aFip6M/kQ2i15Dl&#10;ac6ohl22BsHAZqMyEEcmVb4GWZXy8oXqFwAA//8DAFBLAQItABQABgAIAAAAIQC2gziS/gAAAOEB&#10;AAATAAAAAAAAAAAAAAAAAAAAAABbQ29udGVudF9UeXBlc10ueG1sUEsBAi0AFAAGAAgAAAAhADj9&#10;If/WAAAAlAEAAAsAAAAAAAAAAAAAAAAALwEAAF9yZWxzLy5yZWxzUEsBAi0AFAAGAAgAAAAhALCP&#10;qMm9AgAAsQUAAA4AAAAAAAAAAAAAAAAALgIAAGRycy9lMm9Eb2MueG1sUEsBAi0AFAAGAAgAAAAh&#10;AMnCKJ3eAAAACgEAAA8AAAAAAAAAAAAAAAAAFwUAAGRycy9kb3ducmV2LnhtbFBLBQYAAAAABAAE&#10;APMAAAAiBgAAAAA=&#10;" filled="f" stroked="f">
            <v:textbox style="mso-fit-shape-to-text:t" inset="0,0,0,0">
              <w:txbxContent>
                <w:p w:rsidR="009E6D5A" w:rsidRDefault="009E6D5A" w:rsidP="009E6D5A">
                  <w:pPr>
                    <w:spacing w:line="26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  <w10:wrap type="topAndBottom" anchorx="margin"/>
          </v:shape>
        </w:pict>
      </w:r>
      <w:r w:rsidR="009E6D5A">
        <w:rPr>
          <w:color w:val="000000"/>
        </w:rPr>
        <w:t xml:space="preserve">                     ПОСТАНОВЛЕНИЕ</w:t>
      </w:r>
    </w:p>
    <w:p w:rsidR="009E6D5A" w:rsidRDefault="009E6D5A" w:rsidP="009E6D5A">
      <w:pPr>
        <w:pStyle w:val="30"/>
        <w:shd w:val="clear" w:color="auto" w:fill="auto"/>
        <w:spacing w:before="0" w:after="0" w:line="280" w:lineRule="exact"/>
        <w:ind w:left="1400"/>
        <w:outlineLvl w:val="0"/>
        <w:rPr>
          <w:color w:val="000000"/>
        </w:rPr>
      </w:pPr>
    </w:p>
    <w:p w:rsidR="009E6D5A" w:rsidRDefault="00E65895" w:rsidP="009E6D5A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E52F2">
        <w:rPr>
          <w:rFonts w:ascii="Times New Roman" w:hAnsi="Times New Roman" w:cs="Times New Roman"/>
          <w:sz w:val="28"/>
          <w:szCs w:val="28"/>
        </w:rPr>
        <w:t>.09.2024</w:t>
      </w:r>
      <w:r w:rsidR="009E6D5A">
        <w:rPr>
          <w:rFonts w:ascii="Times New Roman" w:hAnsi="Times New Roman" w:cs="Times New Roman"/>
          <w:sz w:val="28"/>
          <w:szCs w:val="28"/>
        </w:rPr>
        <w:t xml:space="preserve">                                 с. Никольск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36F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№ 28</w:t>
      </w:r>
      <w:r w:rsidR="005E52F2">
        <w:rPr>
          <w:rFonts w:ascii="Times New Roman" w:hAnsi="Times New Roman" w:cs="Times New Roman"/>
          <w:sz w:val="28"/>
          <w:szCs w:val="28"/>
        </w:rPr>
        <w:t>П</w:t>
      </w:r>
    </w:p>
    <w:p w:rsidR="009E6D5A" w:rsidRDefault="00E741E1" w:rsidP="009E6D5A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41E1">
        <w:pict>
          <v:shape id="Поле 9" o:spid="_x0000_s1029" type="#_x0000_t202" style="position:absolute;left:0;text-align:left;margin-left:440.25pt;margin-top:13.7pt;width:58.1pt;height:12.75pt;z-index:-25165824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0g3vQIAAK8FAAAOAAAAZHJzL2Uyb0RvYy54bWysVF2OmzAQfq/UO1h+Z4EsSQAtWe2GUFXa&#10;/kjbHsABE6yCTW0nsK16lp6iT5V6hhypYxOS7O5L1ZYHa/CMv/n7Zq6u+6ZGOyoVEzzB/oWHEeW5&#10;KBjfJPjjh8wJMVKa8ILUgtMEP1CFrxcvX1x1bUwnohJ1QSUCEK7irk1wpXUbu67KK9oQdSFaykFZ&#10;CtkQDb9y4xaSdIDe1O7E82ZuJ2TRSpFTpeA2HZR4YfHLkub6XVkqqlGdYIhN21Pac21Od3FF4o0k&#10;bcXyQxjkL6JoCOPg9AiVEk3QVrJnUA3LpVCi1Be5aFxRliynNgfIxveeZHNfkZbaXKA4qj2WSf0/&#10;2Pzt7r1ErEhwhBEnDbRo/33/a/9z/wNFpjpdq2Iwum/BTPe3oocu20xVeyfyTwpxsawI39AbKUVX&#10;UVJAdL556Z49HXCUAVl3b0QBbshWCwvUl7IxpYNiIECHLj0cO0N7jXK4nF/OwzloclD5s6nv2c65&#10;JB4ft1LpV1Q0yAgJltB4C052d0qbYEg8mhhfXGSsrm3za/7oAgyHG3ANT43OBGF7+TXyolW4CgMn&#10;mMxWTuClqXOTLQNnlvnzaXqZLpep/8349YO4YkVBuXEz8soP/qxvB4YPjDgyS4maFQbOhKTkZr2s&#10;JdoR4HVmP1ty0JzM3Mdh2CJALk9S8ieBdzuJnGwWzp0gC6ZONPdCx/Oj22jmBVGQZo9TumOc/ntK&#10;qAPKTSfTgUunoJ/k5tnveW4kbpiGzVGzJsHh0YjEhoErXtjWasLqQT4rhQn/VApo99hoy1dD0YGs&#10;ul/3djAuxzFYi+IBCCwFEAy4CFsPhErILxh1sEESrD5viaQY1a85DIFZN6MgR2E9CoTn8DTBGqNB&#10;XOphLW1byTYVII9jdgODkjFLYjNRQxSH8YKtYHM5bDCzds7/rdVpzy5+AwAA//8DAFBLAwQUAAYA&#10;CAAAACEAeT+eWd4AAAAJAQAADwAAAGRycy9kb3ducmV2LnhtbEyPQU+DQBCF7yb+h82YeDHtArYU&#10;kKExRi/erF5627IjENlZwm4B++tdT3qcvC/vfVPuF9OLiUbXWUaI1xEI4trqjhuEj/eXVQbCecVa&#10;9ZYJ4Zsc7Kvrq1IV2s78RtPBNyKUsCsUQuv9UEjp6paMcms7EIfs045G+XCOjdSjmkO56WUSRak0&#10;quOw0KqBnlqqvw5ng5Auz8Pda07JfKn7iY+XOPYUI97eLI8PIDwt/g+GX/2gDlVwOtkzayd6hCyL&#10;tgFFSHYbEAHI83QH4oSwvd+ArEr5/4PqBwAA//8DAFBLAQItABQABgAIAAAAIQC2gziS/gAAAOEB&#10;AAATAAAAAAAAAAAAAAAAAAAAAABbQ29udGVudF9UeXBlc10ueG1sUEsBAi0AFAAGAAgAAAAhADj9&#10;If/WAAAAlAEAAAsAAAAAAAAAAAAAAAAALwEAAF9yZWxzLy5yZWxzUEsBAi0AFAAGAAgAAAAhAAij&#10;SDe9AgAArwUAAA4AAAAAAAAAAAAAAAAALgIAAGRycy9lMm9Eb2MueG1sUEsBAi0AFAAGAAgAAAAh&#10;AHk/nlneAAAACQEAAA8AAAAAAAAAAAAAAAAAFwUAAGRycy9kb3ducmV2LnhtbFBLBQYAAAAABAAE&#10;APMAAAAiBgAAAAA=&#10;" filled="f" stroked="f">
            <v:textbox style="mso-fit-shape-to-text:t" inset="0,0,0,0">
              <w:txbxContent>
                <w:p w:rsidR="009E6D5A" w:rsidRDefault="009E6D5A" w:rsidP="009E6D5A">
                  <w:pPr>
                    <w:spacing w:line="260" w:lineRule="exact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  <w10:wrap type="topAndBottom" anchorx="margin"/>
          </v:shape>
        </w:pict>
      </w:r>
      <w:r w:rsidRPr="00E741E1">
        <w:pict>
          <v:shape id="Поле 7" o:spid="_x0000_s1030" type="#_x0000_t202" style="position:absolute;left:0;text-align:left;margin-left:-33.5pt;margin-top:655.2pt;width:18.25pt;height:14.25pt;z-index:-251657216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a2OvgIAAK8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zzDipIEW7b/vf+1/7n+gmalO16oYnO5bcNP9reihy5apau9E/kkhLpYV4Rt6I6Xo&#10;KkoKyM43N92zqwOOMiDr7o0oIAzZamGB+lI2pnRQDATo0KWHY2dor1EOm8GlP5tNMMrhCKy5Zzvn&#10;kni83EqlX1HRIGMkWELjLTjZ3SltkiHx6GJicZGxurbNr/mjDXAcdiA0XDVnJgnby6+RF63mq3no&#10;hMF05YRemjo32TJ0ppk/m6SX6XKZ+t9MXD+MK1YUlJswo6788M/6dlD4oIijspSoWWHgTEpKbtbL&#10;WqIdAV1n9rMlh5OTm/s4DVsE4PKEkh+E3m0QOdl0PnPCLJw40cybO54f3UZTL4zCNHtM6Y5x+u+U&#10;UJfgaBJMBi2dkn7CzbPfc24kbpiGyVGzJsEgB/iME4mNAle8sLYmrB7ss1KY9E+lgHaPjbZ6NRId&#10;xKr7dW8fxsQAGy2vRfEAApYCBAYqhakHRiXkF4w6mCAJVp+3RFKM6tccHoEZN6MhR2M9GoTncDXB&#10;GqPBXOphLG1byTYVII/P7AYeSsasiE9ZHJ4XTAXL5TDBzNg5/7depzm7+A0AAP//AwBQSwMEFAAG&#10;AAgAAAAhACDG40bgAAAADQEAAA8AAABkcnMvZG93bnJldi54bWxMj8FOwzAQRO9I/IO1SFxQarsp&#10;oYQ4FUJw4Ubhws2NlyTCXkexm4R+Pe4Jjjszmn1T7RZn2YRj6D0pkCsBDKnxpqdWwcf7S7YFFqIm&#10;o60nVPCDAXb15UWlS+NnesNpH1uWSiiUWkEX41ByHpoOnQ4rPyAl78uPTsd0ji03o55TubN8LUTB&#10;ne4pfej0gE8dNt/7o1NQLM/Dzes9rudTYyf6PEkZUSp1fbU8PgCLuMS/MJzxEzrUiengj2QCswqy&#10;4i5ticnIpdgAS5EsF7fADmcp326A1xX/v6L+BQAA//8DAFBLAQItABQABgAIAAAAIQC2gziS/gAA&#10;AOEBAAATAAAAAAAAAAAAAAAAAAAAAABbQ29udGVudF9UeXBlc10ueG1sUEsBAi0AFAAGAAgAAAAh&#10;ADj9If/WAAAAlAEAAAsAAAAAAAAAAAAAAAAALwEAAF9yZWxzLy5yZWxzUEsBAi0AFAAGAAgAAAAh&#10;AEYlrY6+AgAArwUAAA4AAAAAAAAAAAAAAAAALgIAAGRycy9lMm9Eb2MueG1sUEsBAi0AFAAGAAgA&#10;AAAhACDG40bgAAAADQEAAA8AAAAAAAAAAAAAAAAAGAUAAGRycy9kb3ducmV2LnhtbFBLBQYAAAAA&#10;BAAEAPMAAAAlBgAAAAA=&#10;" filled="f" stroked="f">
            <v:textbox style="mso-fit-shape-to-text:t" inset="0,0,0,0">
              <w:txbxContent>
                <w:p w:rsidR="009E6D5A" w:rsidRDefault="009E6D5A" w:rsidP="009E6D5A">
                  <w:pPr>
                    <w:pStyle w:val="6"/>
                    <w:shd w:val="clear" w:color="auto" w:fill="auto"/>
                    <w:spacing w:line="280" w:lineRule="exact"/>
                  </w:pPr>
                </w:p>
              </w:txbxContent>
            </v:textbox>
            <w10:wrap type="topAndBottom" anchorx="margin" anchory="margin"/>
          </v:shape>
        </w:pict>
      </w:r>
      <w:r w:rsidRPr="00E741E1">
        <w:pict>
          <v:shape id="Поле 6" o:spid="_x0000_s1031" type="#_x0000_t202" style="position:absolute;left:0;text-align:left;margin-left:-20.05pt;margin-top:677.9pt;width:9.1pt;height:12.75pt;z-index:-251656192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zgugIAAK8FAAAOAAAAZHJzL2Uyb0RvYy54bWysVF2OmzAQfq/UO1h+Z4EsIQEtWe2GUFXa&#10;/kjbHsABE6yCTW0nsF31LD1Fnyr1DDlSxyZks7uqVLXlwRrs8TfzzXyei8u+qdGOSsUET7B/5mFE&#10;eS4KxjcJ/vghc+YYKU14QWrBaYLvqMKXi5cvLro2phNRibqgEgEIV3HXJrjSuo1dV+UVbYg6Ey3l&#10;cFgK2RANv3LjFpJ0gN7U7sTzQrcTsmilyKlSsJsOh3hh8cuS5vpdWSqqUZ1gyE3bVdp1bVZ3cUHi&#10;jSRtxfJDGuQvsmgI4xD0CJUSTdBWsmdQDculUKLUZ7loXFGWLKeWA7DxvSdsbivSUssFiqPaY5nU&#10;/4PN3+7eS8SKBIcYcdJAi/bf9j/3P/bfUWiq07UqBqfbFtx0fy166LJlqtobkX9SiItlRfiGXkkp&#10;uoqSArLzzU335OqAowzIunsjCghDtlpYoL6UjSkdFAMBOnTp7tgZ2muUm5D+dDqDkxyOzs896LyN&#10;QOLxciuVfkVFg4yRYAmNt+Bkd6O0SYbEo4uJxUXG6to2v+aPNsBx2IHQcNWcmSRsL+8jL1rNV/PA&#10;CSbhygm8NHWusmXghJk/m6bn6XKZ+l9NXD+IK1YUlJswo6784M/6dlD4oIijspSoWWHgTEpKbtbL&#10;WqIdAV1n9jsU5MTNfZyGLQJweULJnwTe9SRysnA+c4IsmDrRzJs7nh9dR6EXREGaPaZ0wzj9d0qo&#10;S3A0nUwHLf2Wm2e/59xI3DANk6NmTYLnRycSGwWueGFbqwmrB/ukFCb9h1JAu8dGW70aiQ5i1f26&#10;PzwMADNaXoviDgQsBQgMtAhTD4xKyC8YdTBBEqw+b4mkGNWvOTwCM25GQ47GejQIz+FqgjVGg7nU&#10;w1jatpJtKkAen9kVPJSMWRE/ZHF4XjAVLJfDBDNj5/Tfej3M2cUvAAAA//8DAFBLAwQUAAYACAAA&#10;ACEApckDaOAAAAANAQAADwAAAGRycy9kb3ducmV2LnhtbEyPvU7EMBCEeyTewVokGpRzHO43xDkh&#10;BA0dB811vnhJIuJ1FPuScE/PUkG5M59mZ4r97Dox4hBaTxrUIgWBVHnbUq3h4/0l2YII0ZA1nSfU&#10;8I0B9uX1VWFy6yd6w/EQa8EhFHKjoYmxz6UMVYPOhIXvkdj79IMzkc+hlnYwE4e7TmZpupbOtMQf&#10;GtPjU4PV1+HsNKzn5/7udYfZdKm6kY4XpSIqrW9v5scHEBHn+AfDb32uDiV3Ovkz2SA6DckyVYyy&#10;cb9a8QhGkkztQJxYWqabLciykP9XlD8AAAD//wMAUEsBAi0AFAAGAAgAAAAhALaDOJL+AAAA4QEA&#10;ABMAAAAAAAAAAAAAAAAAAAAAAFtDb250ZW50X1R5cGVzXS54bWxQSwECLQAUAAYACAAAACEAOP0h&#10;/9YAAACUAQAACwAAAAAAAAAAAAAAAAAvAQAAX3JlbHMvLnJlbHNQSwECLQAUAAYACAAAACEAV7Lc&#10;4LoCAACvBQAADgAAAAAAAAAAAAAAAAAuAgAAZHJzL2Uyb0RvYy54bWxQSwECLQAUAAYACAAAACEA&#10;pckDaOAAAAANAQAADwAAAAAAAAAAAAAAAAAUBQAAZHJzL2Rvd25yZXYueG1sUEsFBgAAAAAEAAQA&#10;8wAAACEGAAAAAA==&#10;" filled="f" stroked="f">
            <v:textbox style="mso-fit-shape-to-text:t" inset="0,0,0,0">
              <w:txbxContent>
                <w:p w:rsidR="009E6D5A" w:rsidRDefault="009E6D5A" w:rsidP="009E6D5A">
                  <w:pPr>
                    <w:spacing w:line="260" w:lineRule="exact"/>
                  </w:pPr>
                </w:p>
              </w:txbxContent>
            </v:textbox>
            <w10:wrap type="topAndBottom" anchorx="margin" anchory="margin"/>
          </v:shape>
        </w:pict>
      </w:r>
      <w:r w:rsidR="009E6D5A">
        <w:rPr>
          <w:rFonts w:ascii="Times New Roman" w:hAnsi="Times New Roman" w:cs="Times New Roman"/>
          <w:sz w:val="28"/>
          <w:szCs w:val="28"/>
        </w:rPr>
        <w:t xml:space="preserve">    Об утверждении плана противопожарного обустройства и проведения мероприятий по подготовке населенных пунктов  администрации Никольского сельсовета </w:t>
      </w:r>
      <w:proofErr w:type="spellStart"/>
      <w:r w:rsidR="009E6D5A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9E6D5A">
        <w:rPr>
          <w:rFonts w:ascii="Times New Roman" w:hAnsi="Times New Roman" w:cs="Times New Roman"/>
          <w:sz w:val="28"/>
          <w:szCs w:val="28"/>
        </w:rPr>
        <w:t xml:space="preserve"> района Красноярского края к предстоящему </w:t>
      </w:r>
      <w:proofErr w:type="spellStart"/>
      <w:proofErr w:type="gramStart"/>
      <w:r w:rsidR="009E6D5A"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 w:rsidR="009E6D5A">
        <w:rPr>
          <w:rFonts w:ascii="Times New Roman" w:hAnsi="Times New Roman" w:cs="Times New Roman"/>
          <w:sz w:val="28"/>
          <w:szCs w:val="28"/>
        </w:rPr>
        <w:t xml:space="preserve"> – зимне</w:t>
      </w:r>
      <w:r w:rsidR="00922031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="00922031">
        <w:rPr>
          <w:rFonts w:ascii="Times New Roman" w:hAnsi="Times New Roman" w:cs="Times New Roman"/>
          <w:sz w:val="28"/>
          <w:szCs w:val="28"/>
        </w:rPr>
        <w:t xml:space="preserve"> пожароопасному  периоду  2024-2025</w:t>
      </w:r>
      <w:r w:rsidR="009E6D5A">
        <w:rPr>
          <w:rFonts w:ascii="Times New Roman" w:hAnsi="Times New Roman" w:cs="Times New Roman"/>
          <w:sz w:val="28"/>
          <w:szCs w:val="28"/>
        </w:rPr>
        <w:t xml:space="preserve"> годов и весеннее – лет</w:t>
      </w:r>
      <w:r w:rsidR="00922031">
        <w:rPr>
          <w:rFonts w:ascii="Times New Roman" w:hAnsi="Times New Roman" w:cs="Times New Roman"/>
          <w:sz w:val="28"/>
          <w:szCs w:val="28"/>
        </w:rPr>
        <w:t>нему пожароопасному периоду 2025</w:t>
      </w:r>
      <w:r w:rsidR="009E6D5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E6D5A" w:rsidRDefault="009E6D5A" w:rsidP="009E6D5A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предупреждения пожаров на территории Никольского сельсовета, предотвращения гибели людей, своевременного проведения противопожарных мероприятий, улучшения пожарной безопасности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зимний период, в соответствии с Федеральным законом от 21.12.1994 № 69- ФЗ «О пожарной безопасности», Федеральным законом от 06.10.2003 №131- ФЗ «Об общих принципах организации местного самоуправления в Российской Федерации», руководствуясь Уставом Никольского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края, ПОСТАНОВЛЯЮ:</w:t>
      </w:r>
      <w:proofErr w:type="gramEnd"/>
    </w:p>
    <w:p w:rsidR="009E6D5A" w:rsidRDefault="009E6D5A" w:rsidP="009E6D5A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1.Утвердить План противопожарного обустройства и проведения мероприятий по подготовке населенных пунктов  администрации Никольского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к предстоящему</w:t>
      </w:r>
      <w:r w:rsidR="00922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зимне</w:t>
      </w:r>
      <w:r w:rsidR="00922031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="00922031">
        <w:rPr>
          <w:rFonts w:ascii="Times New Roman" w:hAnsi="Times New Roman" w:cs="Times New Roman"/>
          <w:sz w:val="28"/>
          <w:szCs w:val="28"/>
        </w:rPr>
        <w:t xml:space="preserve"> пожароопасному  периоду  2024-2025</w:t>
      </w:r>
      <w:r>
        <w:rPr>
          <w:rFonts w:ascii="Times New Roman" w:hAnsi="Times New Roman" w:cs="Times New Roman"/>
          <w:sz w:val="28"/>
          <w:szCs w:val="28"/>
        </w:rPr>
        <w:t xml:space="preserve"> годов и весеннее – лет</w:t>
      </w:r>
      <w:r w:rsidR="00922031">
        <w:rPr>
          <w:rFonts w:ascii="Times New Roman" w:hAnsi="Times New Roman" w:cs="Times New Roman"/>
          <w:sz w:val="28"/>
          <w:szCs w:val="28"/>
        </w:rPr>
        <w:t>нему пожароопасному периоду 2025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приложения..</w:t>
      </w:r>
    </w:p>
    <w:p w:rsidR="00922031" w:rsidRDefault="009E6D5A" w:rsidP="009E6D5A">
      <w:pPr>
        <w:rPr>
          <w:rFonts w:ascii="Times New Roman" w:hAnsi="Times New Roman" w:cs="Times New Roman"/>
          <w:sz w:val="28"/>
          <w:szCs w:val="28"/>
        </w:rPr>
      </w:pPr>
      <w:r w:rsidRPr="009E6D5A">
        <w:rPr>
          <w:rFonts w:ascii="Times New Roman" w:hAnsi="Times New Roman" w:cs="Times New Roman"/>
          <w:sz w:val="28"/>
          <w:szCs w:val="28"/>
        </w:rPr>
        <w:t xml:space="preserve">  2. Постановление подлежит официальному опубликованию</w:t>
      </w:r>
      <w:r w:rsidR="00922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D5A" w:rsidRPr="009E6D5A" w:rsidRDefault="009E6D5A" w:rsidP="009E6D5A">
      <w:pPr>
        <w:rPr>
          <w:rFonts w:ascii="Times New Roman" w:hAnsi="Times New Roman" w:cs="Times New Roman"/>
          <w:sz w:val="28"/>
          <w:szCs w:val="28"/>
        </w:rPr>
      </w:pPr>
      <w:r w:rsidRPr="009E6D5A">
        <w:rPr>
          <w:rFonts w:ascii="Times New Roman" w:hAnsi="Times New Roman" w:cs="Times New Roman"/>
          <w:sz w:val="28"/>
          <w:szCs w:val="28"/>
        </w:rPr>
        <w:t xml:space="preserve"> (обнародованию)</w:t>
      </w:r>
      <w:r w:rsidR="00922031">
        <w:rPr>
          <w:rFonts w:ascii="Times New Roman" w:hAnsi="Times New Roman" w:cs="Times New Roman"/>
          <w:sz w:val="28"/>
          <w:szCs w:val="28"/>
        </w:rPr>
        <w:t xml:space="preserve"> </w:t>
      </w:r>
      <w:r w:rsidRPr="009E6D5A">
        <w:rPr>
          <w:rFonts w:ascii="Times New Roman" w:hAnsi="Times New Roman" w:cs="Times New Roman"/>
          <w:sz w:val="28"/>
          <w:szCs w:val="28"/>
        </w:rPr>
        <w:t>в периодическом печатном издании «Ведомости органов местного самоуправления Никольский сельсовет»</w:t>
      </w:r>
    </w:p>
    <w:p w:rsidR="009E6D5A" w:rsidRDefault="009E6D5A" w:rsidP="009E6D5A">
      <w:pPr>
        <w:rPr>
          <w:rFonts w:ascii="Times New Roman" w:hAnsi="Times New Roman" w:cs="Times New Roman"/>
          <w:sz w:val="28"/>
          <w:szCs w:val="28"/>
        </w:rPr>
      </w:pPr>
      <w:r w:rsidRPr="009E6D5A">
        <w:rPr>
          <w:rFonts w:ascii="Times New Roman" w:hAnsi="Times New Roman" w:cs="Times New Roman"/>
          <w:sz w:val="28"/>
          <w:szCs w:val="28"/>
        </w:rPr>
        <w:t xml:space="preserve">  3. </w:t>
      </w:r>
      <w:proofErr w:type="gramStart"/>
      <w:r w:rsidRPr="009E6D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6D5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9E6D5A" w:rsidRDefault="009E6D5A" w:rsidP="009E6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Постановление вступает в силу после его официального опубликования.</w:t>
      </w:r>
    </w:p>
    <w:p w:rsidR="009E6D5A" w:rsidRDefault="009E6D5A" w:rsidP="009E6D5A">
      <w:pPr>
        <w:rPr>
          <w:rFonts w:ascii="Times New Roman" w:hAnsi="Times New Roman" w:cs="Times New Roman"/>
          <w:sz w:val="28"/>
          <w:szCs w:val="28"/>
        </w:rPr>
      </w:pPr>
    </w:p>
    <w:p w:rsidR="009E6D5A" w:rsidRDefault="009E6D5A" w:rsidP="009E6D5A">
      <w:pPr>
        <w:rPr>
          <w:rFonts w:ascii="Times New Roman" w:hAnsi="Times New Roman" w:cs="Times New Roman"/>
          <w:sz w:val="28"/>
          <w:szCs w:val="28"/>
        </w:rPr>
      </w:pPr>
    </w:p>
    <w:p w:rsidR="009E6D5A" w:rsidRDefault="009E6D5A" w:rsidP="009E6D5A">
      <w:pPr>
        <w:rPr>
          <w:rFonts w:ascii="Times New Roman" w:hAnsi="Times New Roman" w:cs="Times New Roman"/>
          <w:sz w:val="28"/>
          <w:szCs w:val="28"/>
        </w:rPr>
      </w:pPr>
    </w:p>
    <w:p w:rsidR="009E6D5A" w:rsidRDefault="009E6D5A" w:rsidP="009E6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Никольского сельсовета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С.Ф.Охотникова</w:t>
      </w:r>
      <w:proofErr w:type="spellEnd"/>
    </w:p>
    <w:p w:rsidR="009E6D5A" w:rsidRDefault="009E6D5A" w:rsidP="009E6D5A"/>
    <w:p w:rsidR="009E6D5A" w:rsidRDefault="009E6D5A" w:rsidP="009E6D5A"/>
    <w:p w:rsidR="009E6D5A" w:rsidRDefault="009E6D5A" w:rsidP="009E6D5A">
      <w:bookmarkStart w:id="0" w:name="_GoBack"/>
      <w:bookmarkEnd w:id="0"/>
    </w:p>
    <w:p w:rsidR="00060D52" w:rsidRDefault="009E6D5A" w:rsidP="009E6D5A">
      <w:pPr>
        <w:pStyle w:val="70"/>
        <w:shd w:val="clear" w:color="auto" w:fill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060D52" w:rsidRDefault="00060D52" w:rsidP="009E6D5A">
      <w:pPr>
        <w:pStyle w:val="70"/>
        <w:shd w:val="clear" w:color="auto" w:fill="auto"/>
        <w:outlineLvl w:val="0"/>
        <w:rPr>
          <w:b/>
          <w:sz w:val="28"/>
          <w:szCs w:val="28"/>
        </w:rPr>
      </w:pPr>
    </w:p>
    <w:p w:rsidR="00060D52" w:rsidRDefault="00060D52" w:rsidP="009E6D5A">
      <w:pPr>
        <w:pStyle w:val="70"/>
        <w:shd w:val="clear" w:color="auto" w:fill="auto"/>
        <w:outlineLvl w:val="0"/>
        <w:rPr>
          <w:b/>
          <w:sz w:val="28"/>
          <w:szCs w:val="28"/>
        </w:rPr>
      </w:pPr>
    </w:p>
    <w:p w:rsidR="009E6D5A" w:rsidRDefault="009E6D5A" w:rsidP="009E6D5A">
      <w:pPr>
        <w:pStyle w:val="70"/>
        <w:shd w:val="clear" w:color="auto" w:fill="auto"/>
        <w:outlineLvl w:val="0"/>
        <w:rPr>
          <w:color w:val="000000"/>
        </w:rPr>
      </w:pPr>
      <w:r>
        <w:rPr>
          <w:color w:val="000000"/>
        </w:rPr>
        <w:lastRenderedPageBreak/>
        <w:t>УТВЕРЖДЕН</w:t>
      </w:r>
    </w:p>
    <w:p w:rsidR="009E6D5A" w:rsidRDefault="009E6D5A" w:rsidP="009E6D5A">
      <w:pPr>
        <w:pStyle w:val="70"/>
        <w:shd w:val="clear" w:color="auto" w:fill="auto"/>
      </w:pPr>
      <w:r>
        <w:rPr>
          <w:color w:val="000000"/>
        </w:rPr>
        <w:tab/>
        <w:t xml:space="preserve">                                                                                                 постановлением администрации</w:t>
      </w:r>
    </w:p>
    <w:p w:rsidR="009E6D5A" w:rsidRDefault="009E6D5A" w:rsidP="009E6D5A">
      <w:pPr>
        <w:pStyle w:val="80"/>
        <w:shd w:val="clear" w:color="auto" w:fill="auto"/>
        <w:tabs>
          <w:tab w:val="left" w:pos="5582"/>
        </w:tabs>
        <w:jc w:val="right"/>
        <w:rPr>
          <w:b w:val="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</w:t>
      </w:r>
      <w:r w:rsidR="00E65895">
        <w:rPr>
          <w:b w:val="0"/>
          <w:color w:val="000000"/>
          <w:sz w:val="22"/>
          <w:szCs w:val="22"/>
        </w:rPr>
        <w:t>Никольского сельсовета от 24</w:t>
      </w:r>
      <w:r>
        <w:rPr>
          <w:b w:val="0"/>
          <w:color w:val="000000"/>
          <w:sz w:val="22"/>
          <w:szCs w:val="22"/>
        </w:rPr>
        <w:t xml:space="preserve">.09.2024 № </w:t>
      </w:r>
      <w:r w:rsidR="00E65895">
        <w:rPr>
          <w:b w:val="0"/>
          <w:color w:val="000000"/>
          <w:sz w:val="22"/>
          <w:szCs w:val="22"/>
        </w:rPr>
        <w:t>28</w:t>
      </w:r>
      <w:r w:rsidR="00EB2CA3">
        <w:rPr>
          <w:b w:val="0"/>
          <w:color w:val="000000"/>
          <w:sz w:val="22"/>
          <w:szCs w:val="22"/>
        </w:rPr>
        <w:t>П</w:t>
      </w:r>
    </w:p>
    <w:p w:rsidR="009E6D5A" w:rsidRDefault="009E6D5A" w:rsidP="009E6D5A">
      <w:pPr>
        <w:jc w:val="right"/>
        <w:rPr>
          <w:rFonts w:ascii="Times New Roman" w:hAnsi="Times New Roman"/>
          <w:b/>
          <w:sz w:val="28"/>
          <w:szCs w:val="28"/>
        </w:rPr>
      </w:pPr>
    </w:p>
    <w:p w:rsidR="009E6D5A" w:rsidRDefault="009E6D5A" w:rsidP="009E6D5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9E6D5A" w:rsidRDefault="009E6D5A" w:rsidP="009E6D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противопожарного обустройства и проведения</w:t>
      </w:r>
    </w:p>
    <w:p w:rsidR="009E6D5A" w:rsidRDefault="009E6D5A" w:rsidP="009E6D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по подготовке населённых пунктов администрации</w:t>
      </w:r>
    </w:p>
    <w:p w:rsidR="009E6D5A" w:rsidRDefault="009E6D5A" w:rsidP="009E6D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Никольского сельсовета</w:t>
      </w:r>
    </w:p>
    <w:p w:rsidR="009E6D5A" w:rsidRDefault="009E6D5A" w:rsidP="009E6D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предстоящему осенне-зимнему пожароопасному периоду 2024-2025</w:t>
      </w:r>
    </w:p>
    <w:p w:rsidR="009E6D5A" w:rsidRDefault="009E6D5A" w:rsidP="009E6D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весенне-летнему пожароопасному периоду 2025 года</w:t>
      </w:r>
    </w:p>
    <w:p w:rsidR="009E6D5A" w:rsidRDefault="009E6D5A" w:rsidP="009E6D5A">
      <w:pPr>
        <w:rPr>
          <w:rFonts w:ascii="Times New Roman" w:hAnsi="Times New Roman"/>
          <w:b/>
          <w:sz w:val="28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7"/>
        <w:gridCol w:w="3041"/>
        <w:gridCol w:w="2520"/>
        <w:gridCol w:w="2880"/>
      </w:tblGrid>
      <w:tr w:rsidR="009E6D5A" w:rsidRPr="00E65895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E6D5A" w:rsidRPr="00E65895" w:rsidRDefault="009E6D5A">
            <w:pPr>
              <w:jc w:val="center"/>
              <w:rPr>
                <w:rFonts w:ascii="Times New Roman" w:hAnsi="Times New Roman"/>
                <w:b/>
              </w:rPr>
            </w:pPr>
            <w:r w:rsidRPr="00E65895">
              <w:rPr>
                <w:rFonts w:ascii="Times New Roman" w:hAnsi="Times New Roman"/>
                <w:b/>
              </w:rPr>
              <w:t>№</w:t>
            </w:r>
          </w:p>
          <w:p w:rsidR="009E6D5A" w:rsidRPr="00E65895" w:rsidRDefault="009E6D5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65895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E65895">
              <w:rPr>
                <w:rFonts w:ascii="Times New Roman" w:hAnsi="Times New Roman"/>
                <w:b/>
              </w:rPr>
              <w:t>/</w:t>
            </w:r>
            <w:proofErr w:type="spellStart"/>
            <w:r w:rsidRPr="00E65895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E6D5A" w:rsidRPr="00E65895" w:rsidRDefault="009E6D5A">
            <w:pPr>
              <w:jc w:val="center"/>
              <w:rPr>
                <w:rFonts w:ascii="Times New Roman" w:hAnsi="Times New Roman"/>
                <w:b/>
              </w:rPr>
            </w:pPr>
            <w:r w:rsidRPr="00E65895">
              <w:rPr>
                <w:rFonts w:ascii="Times New Roman" w:hAnsi="Times New Roman"/>
                <w:b/>
              </w:rPr>
              <w:t>Планируемое мероприятие, место проведения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E6D5A" w:rsidRPr="00E65895" w:rsidRDefault="009E6D5A">
            <w:pPr>
              <w:jc w:val="center"/>
              <w:rPr>
                <w:rFonts w:ascii="Times New Roman" w:hAnsi="Times New Roman"/>
                <w:b/>
              </w:rPr>
            </w:pPr>
            <w:r w:rsidRPr="00E65895">
              <w:rPr>
                <w:rFonts w:ascii="Times New Roman" w:hAnsi="Times New Roman"/>
                <w:b/>
              </w:rPr>
              <w:t>Период проведения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E6D5A" w:rsidRPr="00E65895" w:rsidRDefault="009E6D5A">
            <w:pPr>
              <w:jc w:val="center"/>
              <w:rPr>
                <w:rFonts w:ascii="Times New Roman" w:hAnsi="Times New Roman"/>
                <w:b/>
              </w:rPr>
            </w:pPr>
            <w:r w:rsidRPr="00E65895">
              <w:rPr>
                <w:rFonts w:ascii="Times New Roman" w:hAnsi="Times New Roman"/>
                <w:b/>
              </w:rPr>
              <w:t>Ответственное лицо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6D5A" w:rsidRPr="00E65895" w:rsidRDefault="009E6D5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6D5A" w:rsidRPr="00E65895" w:rsidRDefault="009E6D5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 w:rsidRPr="00E65895">
              <w:rPr>
                <w:rFonts w:ascii="Times New Roman" w:hAnsi="Times New Roman"/>
              </w:rPr>
              <w:t>с. Никольск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6D5A" w:rsidRDefault="009E6D5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работы с населением по благоустройству придомовых территорий (скашивание сорняков).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EB2C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EB2C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– май 2025</w:t>
            </w:r>
            <w:r w:rsidR="009E6D5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сельсовета, 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ОНД и </w:t>
            </w:r>
            <w:proofErr w:type="gramStart"/>
            <w:r>
              <w:rPr>
                <w:rFonts w:ascii="Times New Roman" w:hAnsi="Times New Roman"/>
              </w:rPr>
              <w:t>ПР</w:t>
            </w:r>
            <w:proofErr w:type="gram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Абанскому</w:t>
            </w:r>
            <w:proofErr w:type="spellEnd"/>
            <w:r>
              <w:rPr>
                <w:rFonts w:ascii="Times New Roman" w:hAnsi="Times New Roman"/>
              </w:rPr>
              <w:t xml:space="preserve"> району, 86 ПСЧ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Ликвидация сухой растительности брошенных земельных участков.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EB2C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– октябрь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EB2C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– май 2025</w:t>
            </w:r>
            <w:r w:rsidR="009E6D5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разъяснительной работы с населением о соблюдении требований пожарной безопасности путем: подворных обходов, сходов граждан, размещения информации в СМИ.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EB2C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сентябрь-октябрь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EB2C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март-май 2025</w:t>
            </w:r>
            <w:r w:rsidR="009E6D5A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сельсовета, руководители учреждений (по согласованию),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ОНД и </w:t>
            </w:r>
            <w:proofErr w:type="gramStart"/>
            <w:r>
              <w:rPr>
                <w:rFonts w:ascii="Times New Roman" w:hAnsi="Times New Roman"/>
              </w:rPr>
              <w:t>ПР</w:t>
            </w:r>
            <w:proofErr w:type="gram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Абанскому</w:t>
            </w:r>
            <w:proofErr w:type="spellEnd"/>
            <w:r>
              <w:rPr>
                <w:rFonts w:ascii="Times New Roman" w:hAnsi="Times New Roman"/>
              </w:rPr>
              <w:t xml:space="preserve"> району, сотрудники 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 ПСЧ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Рассмотрение на административной комиссии (в рамках благоустройства) собственников участков заросших травой.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Пожароопасный период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Административная комиссия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Опашка с. Никольск</w:t>
            </w:r>
          </w:p>
          <w:p w:rsidR="009E6D5A" w:rsidRDefault="009E6D5A">
            <w:pPr>
              <w:jc w:val="both"/>
              <w:rPr>
                <w:rFonts w:ascii="Times New Roman" w:hAnsi="Times New Roman"/>
              </w:rPr>
            </w:pPr>
          </w:p>
          <w:p w:rsidR="009E6D5A" w:rsidRDefault="009E6D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EB2C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– октябрь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сельсовета 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в исправном состоянии водонапорных башен и пожарного водоема, обеспечение беспрепятственного подъезда к ним пожарной техники для заправки водой.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Обследование территории на предмет выявления ветхих, заброшенных и т.д. строений, </w:t>
            </w:r>
            <w:r>
              <w:rPr>
                <w:rFonts w:ascii="Times New Roman" w:hAnsi="Times New Roman"/>
              </w:rPr>
              <w:lastRenderedPageBreak/>
              <w:t>несанкционированных свалок мусора, принятие мер по их сносу и (или) ликвидации.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EB2C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сентябрь – октябрь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EB2C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март-май 2025</w:t>
            </w:r>
            <w:r w:rsidR="009E6D5A">
              <w:rPr>
                <w:rFonts w:ascii="Times New Roman" w:hAnsi="Times New Roman"/>
              </w:rPr>
              <w:t>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проверки работоспособности звуковой сигнализации для оповещения людей о ЧС, в том числе о пожаре.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EB2C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- март 2025</w:t>
            </w:r>
            <w:r w:rsidR="009E6D5A">
              <w:rPr>
                <w:rFonts w:ascii="Times New Roman" w:hAnsi="Times New Roman"/>
              </w:rPr>
              <w:t>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проверки готовности ДПД к тушению пожаров, состояние пожарного оборудования и ПТВ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</w:t>
            </w:r>
            <w:r w:rsidR="00EB2CA3">
              <w:rPr>
                <w:rFonts w:ascii="Times New Roman" w:hAnsi="Times New Roman"/>
              </w:rPr>
              <w:t xml:space="preserve"> 25.03.2025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 совместно с представителями гарнизона пожарной охраны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патрулирования населённых пунктов внештатными инструкторами, ДПД.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 действия особого противопожарного режима, при обострении обстановка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проверки мест проживания неблагополучных семей в целях профилактики пожаров, происходящих по социальным причинам.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Абанскому</w:t>
            </w:r>
            <w:proofErr w:type="spellEnd"/>
            <w:r>
              <w:rPr>
                <w:rFonts w:ascii="Times New Roman" w:hAnsi="Times New Roman"/>
              </w:rPr>
              <w:t xml:space="preserve"> району, общественные инструктора, соц. работник (по требованию)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both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  <w:highlight w:val="lightGray"/>
              </w:rPr>
            </w:pPr>
            <w:r>
              <w:rPr>
                <w:rFonts w:ascii="Times New Roman" w:hAnsi="Times New Roman"/>
              </w:rPr>
              <w:t>д. Алексеевка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работы с населением по благоустройству придомовых территорий (скашивание сорняков).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– май 2025</w:t>
            </w:r>
            <w:r w:rsidR="009E6D5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сельсовета, 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ОНД и </w:t>
            </w:r>
            <w:proofErr w:type="gramStart"/>
            <w:r>
              <w:rPr>
                <w:rFonts w:ascii="Times New Roman" w:hAnsi="Times New Roman"/>
              </w:rPr>
              <w:t>ПР</w:t>
            </w:r>
            <w:proofErr w:type="gram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Абанскому</w:t>
            </w:r>
            <w:proofErr w:type="spellEnd"/>
            <w:r>
              <w:rPr>
                <w:rFonts w:ascii="Times New Roman" w:hAnsi="Times New Roman"/>
              </w:rPr>
              <w:t xml:space="preserve"> району, 86 ПСЧ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Ликвидация сухой растительности брошенных земельных участков.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– октябрь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– май 2025</w:t>
            </w:r>
            <w:r w:rsidR="009E6D5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разъяснительной работы с населением о соблюдении требований пожарной безопасности путем: подворных обходов, сходов граждан, размещения информации в СМИ.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сентябрь-октябрь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март-май 2025</w:t>
            </w:r>
            <w:r w:rsidR="009E6D5A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сельсовета, руководители учреждений (по согласованию),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ОНД и </w:t>
            </w:r>
            <w:proofErr w:type="gramStart"/>
            <w:r>
              <w:rPr>
                <w:rFonts w:ascii="Times New Roman" w:hAnsi="Times New Roman"/>
              </w:rPr>
              <w:t>ПР</w:t>
            </w:r>
            <w:proofErr w:type="gram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Абанскому</w:t>
            </w:r>
            <w:proofErr w:type="spellEnd"/>
            <w:r>
              <w:rPr>
                <w:rFonts w:ascii="Times New Roman" w:hAnsi="Times New Roman"/>
              </w:rPr>
              <w:t xml:space="preserve"> району, сотрудники 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 ПСЧ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Рассмотрение на административной комиссии (в рамках благоустройства) собственников участков заросших травой.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Пожароопасный период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Административная комиссия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Опашка </w:t>
            </w:r>
          </w:p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Алексеевка</w:t>
            </w:r>
          </w:p>
          <w:p w:rsidR="009E6D5A" w:rsidRDefault="009E6D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– октябрь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сельсовета 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Содержание в исправном </w:t>
            </w:r>
            <w:r>
              <w:rPr>
                <w:rFonts w:ascii="Times New Roman" w:hAnsi="Times New Roman"/>
              </w:rPr>
              <w:lastRenderedPageBreak/>
              <w:t xml:space="preserve">состоянии водонапорной башни, обеспечение беспрепятственного подъезда к ней пожарной техники для заправки водой.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постоянно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Обследование территории на предмет выявления ветхих, заброшенных и т.д. строений, несанкционированных свалок мусора, принятие мер по их сносу и (или) ликвидации.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– октябрь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март-май 2025</w:t>
            </w:r>
            <w:r w:rsidR="009E6D5A">
              <w:rPr>
                <w:rFonts w:ascii="Times New Roman" w:hAnsi="Times New Roman"/>
              </w:rPr>
              <w:t>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проверки работоспособности звуковой сигнализации для оповещения людей о ЧС, в том числе о пожаре.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 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  <w:r w:rsidR="00BB2DC9">
              <w:rPr>
                <w:rFonts w:ascii="Times New Roman" w:hAnsi="Times New Roman"/>
              </w:rPr>
              <w:t>- март 2025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проверки готовности ДПД к тушению пожаров, состояние пожарного оборудования и ПТВ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25.03.2025</w:t>
            </w:r>
            <w:r w:rsidR="009E6D5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 совместно с представителями гарнизона пожарной охраны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патрулирования населённых пунктов внештатными инструкторами, ДПД.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 действия особого противопожарного режима, при обострении обстановка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проверки мест проживания неблагополучных семей в целях профилактики пожаров, происходящих по социальным причинам.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Абанскому</w:t>
            </w:r>
            <w:proofErr w:type="spellEnd"/>
            <w:r>
              <w:rPr>
                <w:rFonts w:ascii="Times New Roman" w:hAnsi="Times New Roman"/>
              </w:rPr>
              <w:t xml:space="preserve"> району, общественные инструктора, соц. работник (по требованию)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Воробьевка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работы с населением по благоустройству придомовых территорий (скашивание сорняков).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– май 2025</w:t>
            </w:r>
            <w:r w:rsidR="009E6D5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сельсовета, 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ОНД и </w:t>
            </w:r>
            <w:proofErr w:type="gramStart"/>
            <w:r>
              <w:rPr>
                <w:rFonts w:ascii="Times New Roman" w:hAnsi="Times New Roman"/>
              </w:rPr>
              <w:t>ПР</w:t>
            </w:r>
            <w:proofErr w:type="gram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Абанскому</w:t>
            </w:r>
            <w:proofErr w:type="spellEnd"/>
            <w:r>
              <w:rPr>
                <w:rFonts w:ascii="Times New Roman" w:hAnsi="Times New Roman"/>
              </w:rPr>
              <w:t xml:space="preserve"> району, 86 ПСЧ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Ликвидация сухой растительности брошенных земельных участков.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– октябрь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– май 2025</w:t>
            </w:r>
            <w:r w:rsidR="009E6D5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разъяснительной работы с населением о соблюдении требований пожарной безопасности путем: подворных обходов, сходов граждан, размещения информации в СМИ.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сентябрь-октябрь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март-май </w:t>
            </w:r>
            <w:r w:rsidR="00BB2DC9">
              <w:rPr>
                <w:rFonts w:ascii="Times New Roman" w:hAnsi="Times New Roman"/>
              </w:rPr>
              <w:t>2025</w:t>
            </w:r>
            <w:r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сельсовета, руководители учреждений (по согласованию),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ОНД и </w:t>
            </w:r>
            <w:proofErr w:type="gramStart"/>
            <w:r>
              <w:rPr>
                <w:rFonts w:ascii="Times New Roman" w:hAnsi="Times New Roman"/>
              </w:rPr>
              <w:t>ПР</w:t>
            </w:r>
            <w:proofErr w:type="gram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Абанскому</w:t>
            </w:r>
            <w:proofErr w:type="spellEnd"/>
            <w:r>
              <w:rPr>
                <w:rFonts w:ascii="Times New Roman" w:hAnsi="Times New Roman"/>
              </w:rPr>
              <w:t xml:space="preserve"> району, сотрудники 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 ПСЧ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Рассмотрение на административной комиссии (в рамках благоустройства) собственников участков заросших травой.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Пожароопасный период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Административная комиссия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Опашка </w:t>
            </w:r>
          </w:p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Воробьевка</w:t>
            </w:r>
          </w:p>
          <w:p w:rsidR="009E6D5A" w:rsidRDefault="009E6D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– октябрь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сельсовета 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патрулирования населённых пунктов внештатными инструкторами, ДПД.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 действия особого противопожарного режима, при обострении обстановка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проверки мест проживания неблагополучных семей в целях профилактики пожаров, происходящих по социальным причинам.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Абанскому</w:t>
            </w:r>
            <w:proofErr w:type="spellEnd"/>
            <w:r>
              <w:rPr>
                <w:rFonts w:ascii="Times New Roman" w:hAnsi="Times New Roman"/>
              </w:rPr>
              <w:t xml:space="preserve"> району, общественные инструктора, соц. работник (по требованию)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Матвеевка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работы с населением по благоустройству придомовых территорий (скашивание сорняков).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– май 2025</w:t>
            </w:r>
            <w:r w:rsidR="009E6D5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сельсовета, 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ОНД и </w:t>
            </w:r>
            <w:proofErr w:type="gramStart"/>
            <w:r>
              <w:rPr>
                <w:rFonts w:ascii="Times New Roman" w:hAnsi="Times New Roman"/>
              </w:rPr>
              <w:t>ПР</w:t>
            </w:r>
            <w:proofErr w:type="gram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Абанскому</w:t>
            </w:r>
            <w:proofErr w:type="spellEnd"/>
            <w:r>
              <w:rPr>
                <w:rFonts w:ascii="Times New Roman" w:hAnsi="Times New Roman"/>
              </w:rPr>
              <w:t xml:space="preserve"> району, 86 ПСЧ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Ликвидация сухой растительности брошенных земельных участков.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– октябрь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– май 2025</w:t>
            </w:r>
            <w:r w:rsidR="009E6D5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разъяснительной работы с населением о соблюдении требований пожарной безопасности путем: подворных обходов, сходов граждан, размещения информации в СМИ.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сентябрь-октябрь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март-май 2025</w:t>
            </w:r>
            <w:r w:rsidR="009E6D5A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сельсовета, руководители учреждений (по согласованию),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ОНД и </w:t>
            </w:r>
            <w:proofErr w:type="gramStart"/>
            <w:r>
              <w:rPr>
                <w:rFonts w:ascii="Times New Roman" w:hAnsi="Times New Roman"/>
              </w:rPr>
              <w:t>ПР</w:t>
            </w:r>
            <w:proofErr w:type="gram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Абанскому</w:t>
            </w:r>
            <w:proofErr w:type="spellEnd"/>
            <w:r>
              <w:rPr>
                <w:rFonts w:ascii="Times New Roman" w:hAnsi="Times New Roman"/>
              </w:rPr>
              <w:t xml:space="preserve"> району, сотрудники 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 ПСЧ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Рассмотрение на административной комиссии (в рамках благоустройства) собственников участков заросших травой.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Пожароопасный период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Административная комиссия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Опашка </w:t>
            </w:r>
          </w:p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Матвеевка</w:t>
            </w:r>
          </w:p>
          <w:p w:rsidR="009E6D5A" w:rsidRDefault="009E6D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– октябрь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сельсовета 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в исправном состоянии водонапорной башни, обеспечение беспрепятственного подъезда к ним пожарной техники для заправки </w:t>
            </w:r>
            <w:r>
              <w:rPr>
                <w:rFonts w:ascii="Times New Roman" w:hAnsi="Times New Roman"/>
              </w:rPr>
              <w:lastRenderedPageBreak/>
              <w:t xml:space="preserve">водой.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постоянно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 территории на предмет выявления ветхих, заброшенных и т.д. строений, несанкционированных свалок мусора, принятие мер по их сносу и (или) ликвидации.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– октябрь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март-май 2025</w:t>
            </w:r>
            <w:r w:rsidR="009E6D5A">
              <w:rPr>
                <w:rFonts w:ascii="Times New Roman" w:hAnsi="Times New Roman"/>
              </w:rPr>
              <w:t>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проверки готовности ДПД к тушению пожаров, состояние пожарного оборудования и ПТВ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25.03.2025</w:t>
            </w:r>
            <w:r w:rsidR="009E6D5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 совместно с представителями гарнизона пожарной охраны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патрулирования населённых пунктов внештатными инструкторами, ДПД.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 действия особого противопожарного режима, при обострении обстановка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проверки мест проживания неблагополучных семей в целях профилактики пожаров, происходящих по социальным причинам.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Абанскому</w:t>
            </w:r>
            <w:proofErr w:type="spellEnd"/>
            <w:r>
              <w:rPr>
                <w:rFonts w:ascii="Times New Roman" w:hAnsi="Times New Roman"/>
              </w:rPr>
              <w:t xml:space="preserve"> району, общественные инструктора, соц. работник (по требованию)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Троицк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работы с населением по благоустройству придомовых территорий (скашивание сорняков).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– май 2025</w:t>
            </w:r>
            <w:r w:rsidR="009E6D5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сельсовета, 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ОНД и </w:t>
            </w:r>
            <w:proofErr w:type="gramStart"/>
            <w:r>
              <w:rPr>
                <w:rFonts w:ascii="Times New Roman" w:hAnsi="Times New Roman"/>
              </w:rPr>
              <w:t>ПР</w:t>
            </w:r>
            <w:proofErr w:type="gram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Абанскому</w:t>
            </w:r>
            <w:proofErr w:type="spellEnd"/>
            <w:r>
              <w:rPr>
                <w:rFonts w:ascii="Times New Roman" w:hAnsi="Times New Roman"/>
              </w:rPr>
              <w:t xml:space="preserve"> району, 86 ПСЧ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Ликвидация сухой растительности брошенных земельных участков.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– октябрь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– май 2025</w:t>
            </w:r>
            <w:r w:rsidR="009E6D5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разъяснительной работы с населением о соблюдении требований пожарной безопасности путем: подворных обходов, сходов граждан, размещения информации в СМИ.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сентябрь-октябрь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март-май 2025</w:t>
            </w:r>
            <w:r w:rsidR="009E6D5A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сельсовета, руководители учреждений (по согласованию),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ОНД и </w:t>
            </w:r>
            <w:proofErr w:type="gramStart"/>
            <w:r>
              <w:rPr>
                <w:rFonts w:ascii="Times New Roman" w:hAnsi="Times New Roman"/>
              </w:rPr>
              <w:t>ПР</w:t>
            </w:r>
            <w:proofErr w:type="gram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Абанскому</w:t>
            </w:r>
            <w:proofErr w:type="spellEnd"/>
            <w:r>
              <w:rPr>
                <w:rFonts w:ascii="Times New Roman" w:hAnsi="Times New Roman"/>
              </w:rPr>
              <w:t xml:space="preserve"> району, сотрудники 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 ПСЧ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Рассмотрение на административной комиссии (в рамках благоустройства) собственников участков заросших травой.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Пожароопасный период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Административная комиссия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Опашка </w:t>
            </w:r>
          </w:p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Троицк</w:t>
            </w:r>
          </w:p>
          <w:p w:rsidR="009E6D5A" w:rsidRDefault="009E6D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– октябрь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сельсовета 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Содержание в исправном </w:t>
            </w:r>
            <w:r>
              <w:rPr>
                <w:rFonts w:ascii="Times New Roman" w:hAnsi="Times New Roman"/>
              </w:rPr>
              <w:lastRenderedPageBreak/>
              <w:t xml:space="preserve">состоянии водонапорной башни, обеспечение беспрепятственного подъезда к ней пожарной техники для заправки водой.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постоянно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 территории на предмет выявления ветхих, заброшенных и т.д. строений, несанкционированных свалок мусора, принятие мер по их сносу и (или) ликвидации.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– октябрь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март-май 2025</w:t>
            </w:r>
            <w:r w:rsidR="009E6D5A">
              <w:rPr>
                <w:rFonts w:ascii="Times New Roman" w:hAnsi="Times New Roman"/>
              </w:rPr>
              <w:t>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проверки готовности ДПД к тушению пожаров, состояние пожарного оборудования и ПТВ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25.03.2025</w:t>
            </w:r>
            <w:r w:rsidR="009E6D5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 совместно с представителями гарнизона пожарной охраны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патрулирования населённых пунктов внештатными инструкторами, ДПД.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 действия особого противопожарного режима, при обострении обстановка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проверки мест проживания неблагополучных семей в целях профилактики пожаров, происходящих по социальным причинам.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Абанскому</w:t>
            </w:r>
            <w:proofErr w:type="spellEnd"/>
            <w:r>
              <w:rPr>
                <w:rFonts w:ascii="Times New Roman" w:hAnsi="Times New Roman"/>
              </w:rPr>
              <w:t xml:space="preserve"> району, общественные инструктора, соц. работник (по требованию)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Средние </w:t>
            </w:r>
            <w:proofErr w:type="spellStart"/>
            <w:r>
              <w:rPr>
                <w:rFonts w:ascii="Times New Roman" w:hAnsi="Times New Roman"/>
              </w:rPr>
              <w:t>Мангареки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работы с населением по благоустройству придомовых территорий (скашивание сорняков).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  <w:r w:rsidR="00BB2DC9">
              <w:rPr>
                <w:rFonts w:ascii="Times New Roman" w:hAnsi="Times New Roman"/>
              </w:rPr>
              <w:t>– май 2025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сельсовета, 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ОНД и </w:t>
            </w:r>
            <w:proofErr w:type="gramStart"/>
            <w:r>
              <w:rPr>
                <w:rFonts w:ascii="Times New Roman" w:hAnsi="Times New Roman"/>
              </w:rPr>
              <w:t>ПР</w:t>
            </w:r>
            <w:proofErr w:type="gram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Абанскому</w:t>
            </w:r>
            <w:proofErr w:type="spellEnd"/>
            <w:r>
              <w:rPr>
                <w:rFonts w:ascii="Times New Roman" w:hAnsi="Times New Roman"/>
              </w:rPr>
              <w:t xml:space="preserve"> району, 86 ПСЧ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Опашка </w:t>
            </w:r>
          </w:p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Средние </w:t>
            </w:r>
            <w:proofErr w:type="spellStart"/>
            <w:r>
              <w:rPr>
                <w:rFonts w:ascii="Times New Roman" w:hAnsi="Times New Roman"/>
              </w:rPr>
              <w:t>Мангареки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– октябрь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сельсовета 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патрулирования населённого пункта внештатными инструкторами, ДПД.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 действия особого противопожарного режима, при обострении обстановка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</w:tbl>
    <w:p w:rsidR="009E6D5A" w:rsidRDefault="009E6D5A" w:rsidP="009E6D5A">
      <w:pPr>
        <w:rPr>
          <w:rFonts w:ascii="Times New Roman" w:hAnsi="Times New Roman"/>
          <w:sz w:val="28"/>
          <w:szCs w:val="28"/>
        </w:rPr>
      </w:pPr>
    </w:p>
    <w:p w:rsidR="00B32AA1" w:rsidRDefault="00B32AA1"/>
    <w:sectPr w:rsidR="00B32AA1" w:rsidSect="009E6D5A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D5A"/>
    <w:rsid w:val="00060D52"/>
    <w:rsid w:val="002F5D8D"/>
    <w:rsid w:val="0057625C"/>
    <w:rsid w:val="005E52F2"/>
    <w:rsid w:val="008B2273"/>
    <w:rsid w:val="0091038C"/>
    <w:rsid w:val="00922031"/>
    <w:rsid w:val="009E6D5A"/>
    <w:rsid w:val="00B32AA1"/>
    <w:rsid w:val="00BB2DC9"/>
    <w:rsid w:val="00E65895"/>
    <w:rsid w:val="00E741E1"/>
    <w:rsid w:val="00E74C12"/>
    <w:rsid w:val="00EA36FC"/>
    <w:rsid w:val="00EB2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5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E6D5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Exact">
    <w:name w:val="Основной текст (4) Exact"/>
    <w:link w:val="4"/>
    <w:uiPriority w:val="99"/>
    <w:locked/>
    <w:rsid w:val="009E6D5A"/>
    <w:rPr>
      <w:rFonts w:ascii="Times New Roman" w:hAnsi="Times New Roman" w:cs="Times New Roman"/>
      <w:sz w:val="16"/>
      <w:szCs w:val="16"/>
      <w:shd w:val="clear" w:color="auto" w:fill="FFFFFF"/>
      <w:lang w:val="en-US"/>
    </w:rPr>
  </w:style>
  <w:style w:type="paragraph" w:customStyle="1" w:styleId="4">
    <w:name w:val="Основной текст (4)"/>
    <w:basedOn w:val="a"/>
    <w:link w:val="4Exact"/>
    <w:uiPriority w:val="99"/>
    <w:rsid w:val="009E6D5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6"/>
      <w:szCs w:val="16"/>
      <w:lang w:val="en-US" w:eastAsia="en-US"/>
    </w:rPr>
  </w:style>
  <w:style w:type="character" w:customStyle="1" w:styleId="2Exact">
    <w:name w:val="Заголовок №2 Exact"/>
    <w:link w:val="2"/>
    <w:uiPriority w:val="99"/>
    <w:locked/>
    <w:rsid w:val="009E6D5A"/>
    <w:rPr>
      <w:sz w:val="26"/>
      <w:szCs w:val="26"/>
      <w:shd w:val="clear" w:color="auto" w:fill="FFFFFF"/>
      <w:lang w:val="en-US"/>
    </w:rPr>
  </w:style>
  <w:style w:type="paragraph" w:customStyle="1" w:styleId="2">
    <w:name w:val="Заголовок №2"/>
    <w:basedOn w:val="a"/>
    <w:link w:val="2Exact"/>
    <w:uiPriority w:val="99"/>
    <w:rsid w:val="009E6D5A"/>
    <w:pPr>
      <w:shd w:val="clear" w:color="auto" w:fill="FFFFFF"/>
      <w:spacing w:line="240" w:lineRule="atLeast"/>
      <w:outlineLvl w:val="1"/>
    </w:pPr>
    <w:rPr>
      <w:rFonts w:asciiTheme="minorHAnsi" w:eastAsiaTheme="minorHAnsi" w:hAnsiTheme="minorHAnsi" w:cstheme="minorBidi"/>
      <w:color w:val="auto"/>
      <w:sz w:val="26"/>
      <w:szCs w:val="26"/>
      <w:lang w:val="en-US" w:eastAsia="en-US"/>
    </w:rPr>
  </w:style>
  <w:style w:type="character" w:customStyle="1" w:styleId="6Exact">
    <w:name w:val="Основной текст (6) Exact"/>
    <w:link w:val="6"/>
    <w:uiPriority w:val="99"/>
    <w:locked/>
    <w:rsid w:val="009E6D5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">
    <w:name w:val="Основной текст (6)"/>
    <w:basedOn w:val="a"/>
    <w:link w:val="6Exact"/>
    <w:uiPriority w:val="99"/>
    <w:rsid w:val="009E6D5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28"/>
      <w:szCs w:val="28"/>
      <w:lang w:eastAsia="en-US"/>
    </w:rPr>
  </w:style>
  <w:style w:type="character" w:customStyle="1" w:styleId="Exact">
    <w:name w:val="Подпись к картинке Exact"/>
    <w:link w:val="a4"/>
    <w:uiPriority w:val="99"/>
    <w:locked/>
    <w:rsid w:val="009E6D5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Подпись к картинке"/>
    <w:basedOn w:val="a"/>
    <w:link w:val="Exact"/>
    <w:uiPriority w:val="99"/>
    <w:rsid w:val="009E6D5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3">
    <w:name w:val="Основной текст (3)_"/>
    <w:link w:val="30"/>
    <w:uiPriority w:val="99"/>
    <w:locked/>
    <w:rsid w:val="009E6D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E6D5A"/>
    <w:pPr>
      <w:shd w:val="clear" w:color="auto" w:fill="FFFFFF"/>
      <w:spacing w:before="480" w:after="240" w:line="326" w:lineRule="exact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7">
    <w:name w:val="Основной текст (7)_"/>
    <w:link w:val="70"/>
    <w:uiPriority w:val="99"/>
    <w:locked/>
    <w:rsid w:val="009E6D5A"/>
    <w:rPr>
      <w:rFonts w:ascii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E6D5A"/>
    <w:pPr>
      <w:shd w:val="clear" w:color="auto" w:fill="FFFFFF"/>
      <w:spacing w:line="235" w:lineRule="exact"/>
      <w:jc w:val="righ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8">
    <w:name w:val="Основной текст (8)_"/>
    <w:link w:val="80"/>
    <w:uiPriority w:val="99"/>
    <w:locked/>
    <w:rsid w:val="009E6D5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9E6D5A"/>
    <w:pPr>
      <w:shd w:val="clear" w:color="auto" w:fill="FFFFFF"/>
      <w:spacing w:line="235" w:lineRule="exact"/>
      <w:jc w:val="both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E6D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D5A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2024-09-24T02:20:00Z</cp:lastPrinted>
  <dcterms:created xsi:type="dcterms:W3CDTF">2024-09-19T07:57:00Z</dcterms:created>
  <dcterms:modified xsi:type="dcterms:W3CDTF">2024-09-24T02:22:00Z</dcterms:modified>
</cp:coreProperties>
</file>