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DE" w:rsidRPr="008B2BD8" w:rsidRDefault="006743DE" w:rsidP="006743DE">
      <w:pPr>
        <w:jc w:val="center"/>
        <w:rPr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0075" cy="723900"/>
            <wp:effectExtent l="19050" t="0" r="9525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3DE" w:rsidRPr="008B2BD8" w:rsidRDefault="006743DE" w:rsidP="006743DE">
      <w:pPr>
        <w:suppressAutoHyphens/>
        <w:autoSpaceDE w:val="0"/>
        <w:rPr>
          <w:rFonts w:eastAsia="Arial"/>
          <w:sz w:val="28"/>
          <w:szCs w:val="28"/>
          <w:lang w:eastAsia="ar-SA"/>
        </w:rPr>
      </w:pPr>
    </w:p>
    <w:p w:rsidR="006743DE" w:rsidRPr="006743DE" w:rsidRDefault="006B6145" w:rsidP="006743DE">
      <w:pPr>
        <w:suppressAutoHyphens/>
        <w:autoSpaceDE w:val="0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НИКОЛЬ</w:t>
      </w:r>
      <w:r w:rsidR="00A4235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СКИЙ</w:t>
      </w:r>
      <w:r w:rsidR="006743DE" w:rsidRPr="006743DE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СЕЛЬСКИЙ СОВЕТ ДЕПУТАТОВ</w:t>
      </w:r>
    </w:p>
    <w:p w:rsidR="006743DE" w:rsidRPr="006743DE" w:rsidRDefault="006743DE" w:rsidP="006743DE">
      <w:pPr>
        <w:suppressAutoHyphens/>
        <w:autoSpaceDE w:val="0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6743DE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АБАНСКОГО РАЙОНА КРАСНОЯРСКОГО КРАЯ</w:t>
      </w:r>
    </w:p>
    <w:p w:rsidR="006743DE" w:rsidRPr="006743DE" w:rsidRDefault="006743DE" w:rsidP="006743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43DE" w:rsidRPr="006743DE" w:rsidRDefault="006743DE" w:rsidP="006743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43DE" w:rsidRPr="006743DE" w:rsidRDefault="006743DE" w:rsidP="006743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3DE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743DE" w:rsidRPr="006743DE" w:rsidRDefault="006743DE" w:rsidP="006743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43DE" w:rsidRPr="006743DE" w:rsidRDefault="006743DE" w:rsidP="006743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00.0</w:t>
      </w:r>
      <w:r w:rsidR="00A42355">
        <w:rPr>
          <w:rFonts w:ascii="Times New Roman" w:hAnsi="Times New Roman" w:cs="Times New Roman"/>
          <w:bCs/>
          <w:sz w:val="24"/>
          <w:szCs w:val="24"/>
        </w:rPr>
        <w:t>5</w:t>
      </w:r>
      <w:r w:rsidRPr="006743D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Pr="006743DE">
        <w:rPr>
          <w:rFonts w:ascii="Times New Roman" w:hAnsi="Times New Roman" w:cs="Times New Roman"/>
          <w:sz w:val="24"/>
          <w:szCs w:val="24"/>
        </w:rPr>
        <w:t xml:space="preserve"> г.</w:t>
      </w:r>
      <w:r w:rsidRPr="006743DE">
        <w:rPr>
          <w:rFonts w:ascii="Times New Roman" w:hAnsi="Times New Roman" w:cs="Times New Roman"/>
          <w:sz w:val="24"/>
          <w:szCs w:val="24"/>
        </w:rPr>
        <w:tab/>
      </w:r>
      <w:r w:rsidRPr="006743DE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A4235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743D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743DE">
        <w:rPr>
          <w:rFonts w:ascii="Times New Roman" w:hAnsi="Times New Roman" w:cs="Times New Roman"/>
          <w:sz w:val="24"/>
          <w:szCs w:val="24"/>
        </w:rPr>
        <w:t>.</w:t>
      </w:r>
      <w:r w:rsidR="006B614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B6145">
        <w:rPr>
          <w:rFonts w:ascii="Times New Roman" w:hAnsi="Times New Roman" w:cs="Times New Roman"/>
          <w:sz w:val="24"/>
          <w:szCs w:val="24"/>
        </w:rPr>
        <w:t>икольск</w:t>
      </w:r>
      <w:proofErr w:type="spellEnd"/>
      <w:r w:rsidRPr="006743DE">
        <w:rPr>
          <w:rFonts w:ascii="Times New Roman" w:hAnsi="Times New Roman" w:cs="Times New Roman"/>
          <w:sz w:val="24"/>
          <w:szCs w:val="24"/>
        </w:rPr>
        <w:t xml:space="preserve">                                     №</w:t>
      </w: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6743DE" w:rsidRPr="006743DE" w:rsidRDefault="006743DE" w:rsidP="006743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43DE" w:rsidRDefault="006743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43DE" w:rsidRDefault="006743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2603E" w:rsidRPr="006743DE" w:rsidRDefault="00A423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 утверждении ключевых показателей  и их целевых значений  индикативных показателей для муниципального контроля</w:t>
      </w:r>
      <w:r w:rsidR="0062603E" w:rsidRPr="00674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автомобил</w:t>
      </w:r>
      <w:r w:rsidR="00250728">
        <w:rPr>
          <w:rFonts w:ascii="Times New Roman" w:hAnsi="Times New Roman" w:cs="Times New Roman"/>
          <w:sz w:val="24"/>
          <w:szCs w:val="24"/>
        </w:rPr>
        <w:t>ьном транспорте  и в дорожном х</w:t>
      </w:r>
      <w:r>
        <w:rPr>
          <w:rFonts w:ascii="Times New Roman" w:hAnsi="Times New Roman" w:cs="Times New Roman"/>
          <w:sz w:val="24"/>
          <w:szCs w:val="24"/>
        </w:rPr>
        <w:t>озяйстве</w:t>
      </w:r>
      <w:r w:rsidR="00250728">
        <w:rPr>
          <w:rFonts w:ascii="Times New Roman" w:hAnsi="Times New Roman" w:cs="Times New Roman"/>
          <w:sz w:val="24"/>
          <w:szCs w:val="24"/>
        </w:rPr>
        <w:t xml:space="preserve">   в грани</w:t>
      </w:r>
      <w:r w:rsidR="006B6145">
        <w:rPr>
          <w:rFonts w:ascii="Times New Roman" w:hAnsi="Times New Roman" w:cs="Times New Roman"/>
          <w:sz w:val="24"/>
          <w:szCs w:val="24"/>
        </w:rPr>
        <w:t>цах населенных пунктов Николь</w:t>
      </w:r>
      <w:r w:rsidR="00250728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  <w:proofErr w:type="spellStart"/>
      <w:r w:rsidR="00250728">
        <w:rPr>
          <w:rFonts w:ascii="Times New Roman" w:hAnsi="Times New Roman" w:cs="Times New Roman"/>
          <w:sz w:val="24"/>
          <w:szCs w:val="24"/>
        </w:rPr>
        <w:t>Абанского</w:t>
      </w:r>
      <w:proofErr w:type="spellEnd"/>
      <w:r w:rsidR="00250728"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</w:p>
    <w:p w:rsidR="0062603E" w:rsidRPr="006743DE" w:rsidRDefault="006260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3DE" w:rsidRPr="0020375A" w:rsidRDefault="0062603E" w:rsidP="006743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43D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>
        <w:r w:rsidRPr="006743D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43DE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>
        <w:r w:rsidRPr="006743D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43DE">
        <w:rPr>
          <w:rFonts w:ascii="Times New Roman" w:hAnsi="Times New Roman" w:cs="Times New Roman"/>
          <w:sz w:val="24"/>
          <w:szCs w:val="24"/>
        </w:rPr>
        <w:t xml:space="preserve"> от 31.07.2020 N 248-ФЗ "О государственном контроле (надзоре) муниципальном контроле в Российской Федерации", </w:t>
      </w:r>
      <w:hyperlink r:id="rId8">
        <w:r w:rsidRPr="006743DE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6743DE">
        <w:rPr>
          <w:rFonts w:ascii="Times New Roman" w:hAnsi="Times New Roman" w:cs="Times New Roman"/>
          <w:sz w:val="24"/>
          <w:szCs w:val="24"/>
        </w:rPr>
        <w:t xml:space="preserve"> </w:t>
      </w:r>
      <w:r w:rsidR="006B6145">
        <w:rPr>
          <w:rFonts w:ascii="Times New Roman" w:hAnsi="Times New Roman" w:cs="Times New Roman"/>
          <w:sz w:val="24"/>
          <w:szCs w:val="24"/>
        </w:rPr>
        <w:t>Николь</w:t>
      </w:r>
      <w:r w:rsidR="00250728">
        <w:rPr>
          <w:rFonts w:ascii="Times New Roman" w:hAnsi="Times New Roman" w:cs="Times New Roman"/>
          <w:sz w:val="24"/>
          <w:szCs w:val="24"/>
        </w:rPr>
        <w:t>ского</w:t>
      </w:r>
      <w:r w:rsidR="006743DE">
        <w:rPr>
          <w:rFonts w:ascii="Times New Roman" w:hAnsi="Times New Roman" w:cs="Times New Roman"/>
          <w:sz w:val="24"/>
          <w:szCs w:val="24"/>
        </w:rPr>
        <w:t xml:space="preserve"> </w:t>
      </w:r>
      <w:r w:rsidR="006B6145">
        <w:rPr>
          <w:rFonts w:ascii="Times New Roman" w:hAnsi="Times New Roman" w:cs="Times New Roman"/>
          <w:sz w:val="24"/>
          <w:szCs w:val="24"/>
        </w:rPr>
        <w:t>сельского Совета депутатов от 30</w:t>
      </w:r>
      <w:r w:rsidR="006743DE">
        <w:rPr>
          <w:rFonts w:ascii="Times New Roman" w:hAnsi="Times New Roman" w:cs="Times New Roman"/>
          <w:sz w:val="24"/>
          <w:szCs w:val="24"/>
        </w:rPr>
        <w:t>.09</w:t>
      </w:r>
      <w:r w:rsidRPr="006743DE">
        <w:rPr>
          <w:rFonts w:ascii="Times New Roman" w:hAnsi="Times New Roman" w:cs="Times New Roman"/>
          <w:sz w:val="24"/>
          <w:szCs w:val="24"/>
        </w:rPr>
        <w:t xml:space="preserve">.2021 N </w:t>
      </w:r>
      <w:r w:rsidR="006B6145">
        <w:rPr>
          <w:rFonts w:ascii="Times New Roman" w:hAnsi="Times New Roman" w:cs="Times New Roman"/>
          <w:sz w:val="24"/>
          <w:szCs w:val="24"/>
        </w:rPr>
        <w:t>12-50</w:t>
      </w:r>
      <w:r w:rsidR="00BA2C41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Pr="006743DE">
        <w:rPr>
          <w:rFonts w:ascii="Times New Roman" w:hAnsi="Times New Roman" w:cs="Times New Roman"/>
          <w:sz w:val="24"/>
          <w:szCs w:val="24"/>
        </w:rPr>
        <w:t xml:space="preserve"> "Об утверждении Положения о муниципальном контроле на автомобильном транспорте и в дорожном хозяйстве в границах </w:t>
      </w:r>
      <w:r w:rsidR="006743DE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 w:rsidR="006B6145">
        <w:rPr>
          <w:rFonts w:ascii="Times New Roman" w:hAnsi="Times New Roman" w:cs="Times New Roman"/>
          <w:sz w:val="24"/>
          <w:szCs w:val="24"/>
        </w:rPr>
        <w:t>Николь</w:t>
      </w:r>
      <w:r w:rsidR="00250728">
        <w:rPr>
          <w:rFonts w:ascii="Times New Roman" w:hAnsi="Times New Roman" w:cs="Times New Roman"/>
          <w:sz w:val="24"/>
          <w:szCs w:val="24"/>
        </w:rPr>
        <w:t>ского</w:t>
      </w:r>
      <w:proofErr w:type="gramEnd"/>
      <w:r w:rsidR="00250728">
        <w:rPr>
          <w:rFonts w:ascii="Times New Roman" w:hAnsi="Times New Roman" w:cs="Times New Roman"/>
          <w:sz w:val="24"/>
          <w:szCs w:val="24"/>
        </w:rPr>
        <w:t xml:space="preserve"> </w:t>
      </w:r>
      <w:r w:rsidR="006743DE">
        <w:rPr>
          <w:rFonts w:ascii="Times New Roman" w:hAnsi="Times New Roman" w:cs="Times New Roman"/>
          <w:sz w:val="24"/>
          <w:szCs w:val="24"/>
        </w:rPr>
        <w:t xml:space="preserve"> сельсовета Абанского района Красноярского края </w:t>
      </w:r>
      <w:r w:rsidRPr="006743DE">
        <w:rPr>
          <w:rFonts w:ascii="Times New Roman" w:hAnsi="Times New Roman" w:cs="Times New Roman"/>
          <w:sz w:val="24"/>
          <w:szCs w:val="24"/>
        </w:rPr>
        <w:t xml:space="preserve">", </w:t>
      </w:r>
      <w:r w:rsidR="006743DE" w:rsidRPr="0020375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6B6145">
        <w:rPr>
          <w:rFonts w:ascii="Times New Roman" w:hAnsi="Times New Roman" w:cs="Times New Roman"/>
          <w:sz w:val="24"/>
          <w:szCs w:val="24"/>
        </w:rPr>
        <w:t>Уставом</w:t>
      </w:r>
      <w:r w:rsidR="006743DE" w:rsidRPr="0020375A">
        <w:rPr>
          <w:rFonts w:ascii="Times New Roman" w:hAnsi="Times New Roman" w:cs="Times New Roman"/>
          <w:sz w:val="24"/>
          <w:szCs w:val="24"/>
        </w:rPr>
        <w:t xml:space="preserve"> </w:t>
      </w:r>
      <w:r w:rsidR="006B6145">
        <w:rPr>
          <w:rFonts w:ascii="Times New Roman" w:hAnsi="Times New Roman" w:cs="Times New Roman"/>
          <w:sz w:val="24"/>
          <w:szCs w:val="24"/>
        </w:rPr>
        <w:t>Николь</w:t>
      </w:r>
      <w:r w:rsidR="00250728">
        <w:rPr>
          <w:rFonts w:ascii="Times New Roman" w:hAnsi="Times New Roman" w:cs="Times New Roman"/>
          <w:sz w:val="24"/>
          <w:szCs w:val="24"/>
        </w:rPr>
        <w:t>ского</w:t>
      </w:r>
      <w:r w:rsidR="006743D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743DE">
        <w:rPr>
          <w:rFonts w:ascii="Times New Roman" w:hAnsi="Times New Roman" w:cs="Times New Roman"/>
          <w:sz w:val="24"/>
          <w:szCs w:val="24"/>
        </w:rPr>
        <w:t>Абанского</w:t>
      </w:r>
      <w:proofErr w:type="spellEnd"/>
      <w:r w:rsidR="006743DE"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  <w:r w:rsidR="006743DE" w:rsidRPr="0020375A">
        <w:rPr>
          <w:rFonts w:ascii="Times New Roman" w:hAnsi="Times New Roman" w:cs="Times New Roman"/>
          <w:sz w:val="24"/>
          <w:szCs w:val="24"/>
        </w:rPr>
        <w:t xml:space="preserve">, </w:t>
      </w:r>
      <w:r w:rsidR="006B6145">
        <w:rPr>
          <w:rFonts w:ascii="Times New Roman" w:hAnsi="Times New Roman" w:cs="Times New Roman"/>
          <w:sz w:val="24"/>
          <w:szCs w:val="24"/>
        </w:rPr>
        <w:t>Николь</w:t>
      </w:r>
      <w:r w:rsidR="00250728">
        <w:rPr>
          <w:rFonts w:ascii="Times New Roman" w:hAnsi="Times New Roman" w:cs="Times New Roman"/>
          <w:sz w:val="24"/>
          <w:szCs w:val="24"/>
        </w:rPr>
        <w:t>ский</w:t>
      </w:r>
      <w:r w:rsidR="006743DE">
        <w:rPr>
          <w:rFonts w:ascii="Times New Roman" w:hAnsi="Times New Roman" w:cs="Times New Roman"/>
          <w:sz w:val="24"/>
          <w:szCs w:val="24"/>
        </w:rPr>
        <w:t xml:space="preserve"> сельский Совет депутатов РЕШИЛ</w:t>
      </w:r>
      <w:r w:rsidR="006743DE" w:rsidRPr="0020375A">
        <w:rPr>
          <w:rFonts w:ascii="Times New Roman" w:hAnsi="Times New Roman" w:cs="Times New Roman"/>
          <w:sz w:val="24"/>
          <w:szCs w:val="24"/>
        </w:rPr>
        <w:t>:</w:t>
      </w:r>
    </w:p>
    <w:p w:rsidR="006743DE" w:rsidRPr="0020375A" w:rsidRDefault="006743DE" w:rsidP="006743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75A">
        <w:rPr>
          <w:rFonts w:ascii="Times New Roman" w:hAnsi="Times New Roman" w:cs="Times New Roman"/>
          <w:sz w:val="24"/>
          <w:szCs w:val="24"/>
        </w:rPr>
        <w:t xml:space="preserve">1. Утвердить ключевые показатели вида контроля и их целевые значения, индикативные показатели для вида муниципального контроля согласно </w:t>
      </w:r>
      <w:hyperlink w:anchor="P37">
        <w:r w:rsidRPr="0020375A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20375A">
        <w:rPr>
          <w:rFonts w:ascii="Times New Roman" w:hAnsi="Times New Roman" w:cs="Times New Roman"/>
          <w:sz w:val="24"/>
          <w:szCs w:val="24"/>
        </w:rPr>
        <w:t>.</w:t>
      </w:r>
    </w:p>
    <w:p w:rsidR="006743DE" w:rsidRPr="002B0D5B" w:rsidRDefault="006743DE" w:rsidP="006743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D5B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периодическом печатном издании «Ведомости органов местного самоуправления </w:t>
      </w:r>
      <w:r w:rsidR="006B6145">
        <w:rPr>
          <w:rFonts w:ascii="Times New Roman" w:hAnsi="Times New Roman" w:cs="Times New Roman"/>
          <w:sz w:val="24"/>
          <w:szCs w:val="24"/>
        </w:rPr>
        <w:t>Николь</w:t>
      </w:r>
      <w:r w:rsidR="00250728">
        <w:rPr>
          <w:rFonts w:ascii="Times New Roman" w:hAnsi="Times New Roman" w:cs="Times New Roman"/>
          <w:sz w:val="24"/>
          <w:szCs w:val="24"/>
        </w:rPr>
        <w:t>ского</w:t>
      </w:r>
      <w:r w:rsidRPr="002B0D5B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250728">
        <w:rPr>
          <w:rFonts w:ascii="Times New Roman" w:hAnsi="Times New Roman" w:cs="Times New Roman"/>
          <w:sz w:val="24"/>
          <w:szCs w:val="24"/>
        </w:rPr>
        <w:t>а</w:t>
      </w:r>
      <w:r w:rsidRPr="002B0D5B">
        <w:rPr>
          <w:rFonts w:ascii="Times New Roman" w:hAnsi="Times New Roman" w:cs="Times New Roman"/>
          <w:sz w:val="24"/>
          <w:szCs w:val="24"/>
        </w:rPr>
        <w:t>»</w:t>
      </w:r>
      <w:r w:rsidRPr="002B0D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0D5B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муниципального образования  в сети Интернет.</w:t>
      </w:r>
    </w:p>
    <w:p w:rsidR="006743DE" w:rsidRPr="0020375A" w:rsidRDefault="006743DE" w:rsidP="006743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0375A">
        <w:rPr>
          <w:rFonts w:ascii="Times New Roman" w:hAnsi="Times New Roman" w:cs="Times New Roman"/>
          <w:sz w:val="24"/>
          <w:szCs w:val="24"/>
        </w:rPr>
        <w:t>. Решение вступает в силу в день, следующий за днем его официального опубликования.</w:t>
      </w:r>
    </w:p>
    <w:p w:rsidR="006743DE" w:rsidRPr="0020375A" w:rsidRDefault="006743DE" w:rsidP="006743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3DE" w:rsidRPr="0020375A" w:rsidRDefault="006743DE" w:rsidP="006743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3DE" w:rsidRDefault="006743DE" w:rsidP="006743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6145" w:rsidRDefault="006B6145" w:rsidP="006743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6145" w:rsidRPr="0020375A" w:rsidRDefault="006B6145" w:rsidP="006743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3DE" w:rsidRPr="0020375A" w:rsidRDefault="006743DE" w:rsidP="006743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3DE" w:rsidRDefault="00250728" w:rsidP="006B614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</w:t>
      </w:r>
      <w:r w:rsidR="006B6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 сельского Совета депутатов</w:t>
      </w:r>
    </w:p>
    <w:p w:rsidR="006B6145" w:rsidRPr="00250728" w:rsidRDefault="006B6145" w:rsidP="006B614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Никольского сельсовета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С.Ф.Охотникова</w:t>
      </w:r>
      <w:proofErr w:type="spellEnd"/>
    </w:p>
    <w:p w:rsidR="006743DE" w:rsidRDefault="006743DE" w:rsidP="006743DE">
      <w:pPr>
        <w:pStyle w:val="ConsPlusNormal"/>
        <w:rPr>
          <w:sz w:val="24"/>
          <w:szCs w:val="24"/>
        </w:rPr>
      </w:pPr>
    </w:p>
    <w:p w:rsidR="006743DE" w:rsidRPr="0020375A" w:rsidRDefault="006743DE" w:rsidP="006743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43DE" w:rsidRPr="0020375A" w:rsidRDefault="006743DE" w:rsidP="006743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6145" w:rsidRDefault="006B614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6145" w:rsidRDefault="006B614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603E" w:rsidRPr="006743DE" w:rsidRDefault="0062603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743D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2603E" w:rsidRPr="006743DE" w:rsidRDefault="006260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43DE">
        <w:rPr>
          <w:rFonts w:ascii="Times New Roman" w:hAnsi="Times New Roman" w:cs="Times New Roman"/>
          <w:sz w:val="24"/>
          <w:szCs w:val="24"/>
        </w:rPr>
        <w:t>к Решению</w:t>
      </w:r>
    </w:p>
    <w:p w:rsidR="0062603E" w:rsidRPr="006743DE" w:rsidRDefault="006B61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Николь</w:t>
      </w:r>
      <w:r w:rsidR="00250728">
        <w:rPr>
          <w:rFonts w:ascii="Times New Roman" w:hAnsi="Times New Roman" w:cs="Times New Roman"/>
          <w:sz w:val="24"/>
          <w:szCs w:val="24"/>
        </w:rPr>
        <w:t>ского</w:t>
      </w:r>
      <w:r w:rsidR="006743DE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62603E" w:rsidRPr="006743DE" w:rsidRDefault="006260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43DE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62603E" w:rsidRPr="006743DE" w:rsidRDefault="006260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43DE">
        <w:rPr>
          <w:rFonts w:ascii="Times New Roman" w:hAnsi="Times New Roman" w:cs="Times New Roman"/>
          <w:sz w:val="24"/>
          <w:szCs w:val="24"/>
        </w:rPr>
        <w:t xml:space="preserve">от </w:t>
      </w:r>
      <w:r w:rsidR="006743DE">
        <w:rPr>
          <w:rFonts w:ascii="Times New Roman" w:hAnsi="Times New Roman" w:cs="Times New Roman"/>
          <w:sz w:val="24"/>
          <w:szCs w:val="24"/>
        </w:rPr>
        <w:t>00.0</w:t>
      </w:r>
      <w:r w:rsidR="00250728">
        <w:rPr>
          <w:rFonts w:ascii="Times New Roman" w:hAnsi="Times New Roman" w:cs="Times New Roman"/>
          <w:sz w:val="24"/>
          <w:szCs w:val="24"/>
        </w:rPr>
        <w:t>5</w:t>
      </w:r>
      <w:r w:rsidR="006743DE">
        <w:rPr>
          <w:rFonts w:ascii="Times New Roman" w:hAnsi="Times New Roman" w:cs="Times New Roman"/>
          <w:sz w:val="24"/>
          <w:szCs w:val="24"/>
        </w:rPr>
        <w:t>. 2023</w:t>
      </w:r>
      <w:r w:rsidRPr="006743DE">
        <w:rPr>
          <w:rFonts w:ascii="Times New Roman" w:hAnsi="Times New Roman" w:cs="Times New Roman"/>
          <w:sz w:val="24"/>
          <w:szCs w:val="24"/>
        </w:rPr>
        <w:t xml:space="preserve"> г. N </w:t>
      </w:r>
      <w:r w:rsidR="006743DE">
        <w:rPr>
          <w:rFonts w:ascii="Times New Roman" w:hAnsi="Times New Roman" w:cs="Times New Roman"/>
          <w:sz w:val="24"/>
          <w:szCs w:val="24"/>
        </w:rPr>
        <w:t>проект</w:t>
      </w:r>
    </w:p>
    <w:p w:rsidR="0062603E" w:rsidRPr="006743DE" w:rsidRDefault="006260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603E" w:rsidRPr="006743DE" w:rsidRDefault="006260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6743DE">
        <w:rPr>
          <w:rFonts w:ascii="Times New Roman" w:hAnsi="Times New Roman" w:cs="Times New Roman"/>
          <w:sz w:val="24"/>
          <w:szCs w:val="24"/>
        </w:rPr>
        <w:t>ПЕРЕЧЕНЬ</w:t>
      </w:r>
    </w:p>
    <w:p w:rsidR="0062603E" w:rsidRPr="006743DE" w:rsidRDefault="006260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43DE">
        <w:rPr>
          <w:rFonts w:ascii="Times New Roman" w:hAnsi="Times New Roman" w:cs="Times New Roman"/>
          <w:sz w:val="24"/>
          <w:szCs w:val="24"/>
        </w:rPr>
        <w:t>ПОКАЗАТЕЛЕЙ РЕЗУЛЬТАТИВНОСТИ И ЭФФЕКТИВНОСТИ</w:t>
      </w:r>
    </w:p>
    <w:p w:rsidR="0062603E" w:rsidRPr="006743DE" w:rsidRDefault="006260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43DE">
        <w:rPr>
          <w:rFonts w:ascii="Times New Roman" w:hAnsi="Times New Roman" w:cs="Times New Roman"/>
          <w:sz w:val="24"/>
          <w:szCs w:val="24"/>
        </w:rPr>
        <w:t xml:space="preserve">ДЕЯТЕЛЬНОСТИ АДМИНИСТРАЦИИ </w:t>
      </w:r>
    </w:p>
    <w:p w:rsidR="0062603E" w:rsidRPr="006743DE" w:rsidRDefault="006260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2314"/>
        <w:gridCol w:w="3061"/>
        <w:gridCol w:w="2314"/>
        <w:gridCol w:w="679"/>
        <w:gridCol w:w="454"/>
        <w:gridCol w:w="454"/>
      </w:tblGrid>
      <w:tr w:rsidR="0062603E" w:rsidRPr="006743DE" w:rsidTr="006743DE">
        <w:tc>
          <w:tcPr>
            <w:tcW w:w="664" w:type="dxa"/>
            <w:vMerge w:val="restart"/>
          </w:tcPr>
          <w:p w:rsidR="0062603E" w:rsidRPr="006743DE" w:rsidRDefault="00626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14" w:type="dxa"/>
            <w:vMerge w:val="restart"/>
          </w:tcPr>
          <w:p w:rsidR="0062603E" w:rsidRPr="006743DE" w:rsidRDefault="00626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61" w:type="dxa"/>
            <w:vMerge w:val="restart"/>
          </w:tcPr>
          <w:p w:rsidR="0062603E" w:rsidRPr="006743DE" w:rsidRDefault="00626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2314" w:type="dxa"/>
            <w:vMerge w:val="restart"/>
          </w:tcPr>
          <w:p w:rsidR="0062603E" w:rsidRPr="006743DE" w:rsidRDefault="00626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Комментарии (интерпретация значений)</w:t>
            </w:r>
          </w:p>
        </w:tc>
        <w:tc>
          <w:tcPr>
            <w:tcW w:w="1587" w:type="dxa"/>
            <w:gridSpan w:val="3"/>
          </w:tcPr>
          <w:p w:rsidR="0062603E" w:rsidRPr="006743DE" w:rsidRDefault="00626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Целевые значения показателей</w:t>
            </w:r>
          </w:p>
        </w:tc>
      </w:tr>
      <w:tr w:rsidR="0062603E" w:rsidRPr="006743DE" w:rsidTr="006743DE">
        <w:tc>
          <w:tcPr>
            <w:tcW w:w="664" w:type="dxa"/>
            <w:vMerge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62603E" w:rsidRPr="006743DE" w:rsidRDefault="00626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54" w:type="dxa"/>
          </w:tcPr>
          <w:p w:rsidR="0062603E" w:rsidRPr="006743DE" w:rsidRDefault="00626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54" w:type="dxa"/>
          </w:tcPr>
          <w:p w:rsidR="0062603E" w:rsidRPr="006743DE" w:rsidRDefault="00626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2603E" w:rsidRPr="006743DE" w:rsidTr="006743DE">
        <w:tc>
          <w:tcPr>
            <w:tcW w:w="664" w:type="dxa"/>
          </w:tcPr>
          <w:p w:rsidR="0062603E" w:rsidRPr="006743DE" w:rsidRDefault="00626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</w:tcPr>
          <w:p w:rsidR="0062603E" w:rsidRPr="006743DE" w:rsidRDefault="00626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1" w:type="dxa"/>
          </w:tcPr>
          <w:p w:rsidR="0062603E" w:rsidRPr="006743DE" w:rsidRDefault="00626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4" w:type="dxa"/>
          </w:tcPr>
          <w:p w:rsidR="0062603E" w:rsidRPr="006743DE" w:rsidRDefault="00626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</w:tcPr>
          <w:p w:rsidR="0062603E" w:rsidRPr="006743DE" w:rsidRDefault="00626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" w:type="dxa"/>
          </w:tcPr>
          <w:p w:rsidR="0062603E" w:rsidRPr="006743DE" w:rsidRDefault="00626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:rsidR="0062603E" w:rsidRPr="006743DE" w:rsidRDefault="00626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2603E" w:rsidRPr="006743DE" w:rsidTr="006743DE">
        <w:tc>
          <w:tcPr>
            <w:tcW w:w="66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6" w:type="dxa"/>
            <w:gridSpan w:val="6"/>
          </w:tcPr>
          <w:p w:rsidR="0062603E" w:rsidRPr="006743DE" w:rsidRDefault="006260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</w:tr>
      <w:tr w:rsidR="0062603E" w:rsidRPr="006743DE" w:rsidTr="006743DE">
        <w:tc>
          <w:tcPr>
            <w:tcW w:w="66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6" w:type="dxa"/>
            <w:gridSpan w:val="6"/>
          </w:tcPr>
          <w:p w:rsidR="0062603E" w:rsidRPr="006743DE" w:rsidRDefault="00626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62603E" w:rsidRPr="006743DE" w:rsidTr="006743DE">
        <w:tc>
          <w:tcPr>
            <w:tcW w:w="66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1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Материальный ущерб, причиненный в результате нарушений обязательных требований, установленных Правилами благоустройства, тыс. руб.</w:t>
            </w:r>
          </w:p>
        </w:tc>
        <w:tc>
          <w:tcPr>
            <w:tcW w:w="3061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3E" w:rsidRPr="006743DE" w:rsidTr="006743DE">
        <w:tc>
          <w:tcPr>
            <w:tcW w:w="66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1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3061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Кспв</w:t>
            </w:r>
            <w:proofErr w:type="spell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 x 100% / </w:t>
            </w: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Ксн</w:t>
            </w:r>
            <w:proofErr w:type="spellEnd"/>
          </w:p>
        </w:tc>
        <w:tc>
          <w:tcPr>
            <w:tcW w:w="231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Кспв</w:t>
            </w:r>
            <w:proofErr w:type="spell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выявленных случаев нарушений обязательных требований, повлекших причинение вреда жизни, здоровью граждан, которые подтверждены вступившими в законную силу решениями суда;</w:t>
            </w:r>
          </w:p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случаев нарушения обязательных требований, </w:t>
            </w:r>
            <w:r w:rsidRPr="00674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выявленных по результатам проверок</w:t>
            </w:r>
          </w:p>
        </w:tc>
        <w:tc>
          <w:tcPr>
            <w:tcW w:w="679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0%</w:t>
            </w:r>
          </w:p>
        </w:tc>
        <w:tc>
          <w:tcPr>
            <w:tcW w:w="45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3E" w:rsidRPr="006743DE" w:rsidTr="006743DE">
        <w:tc>
          <w:tcPr>
            <w:tcW w:w="66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6" w:type="dxa"/>
            <w:gridSpan w:val="6"/>
          </w:tcPr>
          <w:p w:rsidR="0062603E" w:rsidRPr="006743DE" w:rsidRDefault="006260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</w:t>
            </w:r>
          </w:p>
        </w:tc>
      </w:tr>
      <w:tr w:rsidR="0062603E" w:rsidRPr="006743DE" w:rsidTr="006743DE">
        <w:tc>
          <w:tcPr>
            <w:tcW w:w="66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6" w:type="dxa"/>
            <w:gridSpan w:val="6"/>
          </w:tcPr>
          <w:p w:rsidR="0062603E" w:rsidRPr="006743DE" w:rsidRDefault="00626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Показатели,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  <w:proofErr w:type="gramEnd"/>
          </w:p>
        </w:tc>
      </w:tr>
      <w:tr w:rsidR="0062603E" w:rsidRPr="006743DE" w:rsidTr="006743DE">
        <w:tc>
          <w:tcPr>
            <w:tcW w:w="66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6" w:type="dxa"/>
            <w:gridSpan w:val="6"/>
          </w:tcPr>
          <w:p w:rsidR="0062603E" w:rsidRPr="006743DE" w:rsidRDefault="00626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2.1. Контрольные (надзорные) мероприятия при взаимодействии с контролируемым лицом (далее - КНМ)</w:t>
            </w:r>
          </w:p>
        </w:tc>
      </w:tr>
      <w:tr w:rsidR="0062603E" w:rsidRPr="006743DE" w:rsidTr="006743DE">
        <w:tc>
          <w:tcPr>
            <w:tcW w:w="66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31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Доля проверок в рамках муниципального контроля, проведенных в установленные сроки, по отношению к общему количеству КНМ, проведенных в рамках осуществления муниципального контроля</w:t>
            </w:r>
          </w:p>
        </w:tc>
        <w:tc>
          <w:tcPr>
            <w:tcW w:w="3061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Пву</w:t>
            </w:r>
            <w:proofErr w:type="spell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 x 100% / </w:t>
            </w: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31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Пву</w:t>
            </w:r>
            <w:proofErr w:type="spell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проверок в рамках муниципального контроля, проведенных в установленные сроки;</w:t>
            </w:r>
          </w:p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проведенных КНМ в рамках муниципального контроля</w:t>
            </w:r>
            <w:proofErr w:type="gramEnd"/>
          </w:p>
        </w:tc>
        <w:tc>
          <w:tcPr>
            <w:tcW w:w="679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5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3E" w:rsidRPr="006743DE" w:rsidTr="006743DE">
        <w:tc>
          <w:tcPr>
            <w:tcW w:w="66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31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администрацией округа в ходе осуществления муниципального контроля</w:t>
            </w:r>
          </w:p>
        </w:tc>
        <w:tc>
          <w:tcPr>
            <w:tcW w:w="3061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ПРн</w:t>
            </w:r>
            <w:proofErr w:type="spell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 x 100% / </w:t>
            </w: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spellEnd"/>
          </w:p>
        </w:tc>
        <w:tc>
          <w:tcPr>
            <w:tcW w:w="231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ПРн</w:t>
            </w:r>
            <w:proofErr w:type="spell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предписаний об устранении нарушений обязательных требований, признанных незаконными в судебном порядке;</w:t>
            </w:r>
          </w:p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Про - общее количеству предписаний, выданных в ходе муниципального контроля</w:t>
            </w:r>
          </w:p>
        </w:tc>
        <w:tc>
          <w:tcPr>
            <w:tcW w:w="679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5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3E" w:rsidRPr="006743DE" w:rsidTr="006743DE">
        <w:tc>
          <w:tcPr>
            <w:tcW w:w="66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31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Доля КНМ, проведенных в рамках муниципального контроля, </w:t>
            </w:r>
            <w:r w:rsidRPr="00674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которых были признаны недействительными</w:t>
            </w:r>
          </w:p>
        </w:tc>
        <w:tc>
          <w:tcPr>
            <w:tcW w:w="3061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Ппн</w:t>
            </w:r>
            <w:proofErr w:type="spell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 x 100% / </w:t>
            </w: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31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Ппн</w:t>
            </w:r>
            <w:proofErr w:type="spell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КНМ, </w:t>
            </w:r>
            <w:proofErr w:type="gram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gram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признаны недействительными;</w:t>
            </w:r>
          </w:p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 - общее </w:t>
            </w:r>
            <w:r w:rsidRPr="00674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КНМ, проведенных в рамках муниципального контроля</w:t>
            </w:r>
            <w:proofErr w:type="gramEnd"/>
          </w:p>
        </w:tc>
        <w:tc>
          <w:tcPr>
            <w:tcW w:w="679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0%</w:t>
            </w:r>
          </w:p>
        </w:tc>
        <w:tc>
          <w:tcPr>
            <w:tcW w:w="45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3E" w:rsidRPr="006743DE" w:rsidTr="006743DE">
        <w:tc>
          <w:tcPr>
            <w:tcW w:w="66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</w:t>
            </w:r>
          </w:p>
        </w:tc>
        <w:tc>
          <w:tcPr>
            <w:tcW w:w="231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Доля КНМ, проведенных администрацией округа, с нарушениями требований законодательства Российской Федерации о порядке их проведения, по </w:t>
            </w:r>
            <w:proofErr w:type="gram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proofErr w:type="gram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которых к должностным лицам администрации округа, осуществившим такие проверки, применены меры дисциплинарного, административного наказания от общего количества проведенных проверок</w:t>
            </w:r>
          </w:p>
        </w:tc>
        <w:tc>
          <w:tcPr>
            <w:tcW w:w="3061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Псн</w:t>
            </w:r>
            <w:proofErr w:type="spell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 x 100% / </w:t>
            </w: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31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Псн</w:t>
            </w:r>
            <w:proofErr w:type="spell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КНМ, проведенных в рамках муниципального контроля, с нарушениями требований законодательства РФ о порядке их проведения, по </w:t>
            </w:r>
            <w:proofErr w:type="gram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proofErr w:type="gram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которых к должностным лицам администрации округа, осуществившим такие проверки, применены меры дисциплинарного, административного наказания;</w:t>
            </w:r>
          </w:p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КНМ, проведенных в рамках муниципального контроля</w:t>
            </w:r>
            <w:proofErr w:type="gramEnd"/>
          </w:p>
        </w:tc>
        <w:tc>
          <w:tcPr>
            <w:tcW w:w="679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5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03E" w:rsidRPr="006743DE" w:rsidTr="006743DE">
        <w:tc>
          <w:tcPr>
            <w:tcW w:w="66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6" w:type="dxa"/>
            <w:gridSpan w:val="6"/>
          </w:tcPr>
          <w:p w:rsidR="0062603E" w:rsidRPr="006743DE" w:rsidRDefault="00626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2.2. КНМ без взаимодействия с контролируемым лицом</w:t>
            </w:r>
          </w:p>
        </w:tc>
      </w:tr>
      <w:tr w:rsidR="0062603E" w:rsidRPr="006743DE" w:rsidTr="006743DE">
        <w:tc>
          <w:tcPr>
            <w:tcW w:w="66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31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 об устранении нарушений обязательных требований, </w:t>
            </w:r>
            <w:r w:rsidRPr="00674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выданных администрацией округа по результатам КНМ без взаимодействия с юридическими лицами (индивидуальными предпринимателями)</w:t>
            </w:r>
          </w:p>
        </w:tc>
        <w:tc>
          <w:tcPr>
            <w:tcW w:w="3061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ПРМБВн</w:t>
            </w:r>
            <w:proofErr w:type="spell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 x 100% / </w:t>
            </w: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ПРМБВо</w:t>
            </w:r>
            <w:proofErr w:type="spellEnd"/>
          </w:p>
        </w:tc>
        <w:tc>
          <w:tcPr>
            <w:tcW w:w="2314" w:type="dxa"/>
          </w:tcPr>
          <w:p w:rsidR="0062603E" w:rsidRPr="00250728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ПРМБВн</w:t>
            </w:r>
            <w:proofErr w:type="spellEnd"/>
            <w:r w:rsidRPr="006743D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предписаний об устранении нарушений обязательных требований, выданных администрацией округа по результатам КНМ без взаимодействия с юридическими лицами (индивидуальными </w:t>
            </w:r>
            <w:r w:rsidRPr="00250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предпринимателями) признанных незаконными в судебном порядке;</w:t>
            </w:r>
          </w:p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728">
              <w:rPr>
                <w:rFonts w:ascii="Times New Roman" w:hAnsi="Times New Roman" w:cs="Times New Roman"/>
                <w:sz w:val="24"/>
                <w:szCs w:val="24"/>
              </w:rPr>
              <w:t>ПРМБВо</w:t>
            </w:r>
            <w:proofErr w:type="spellEnd"/>
            <w:r w:rsidRPr="00250728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предписаний об устранении нарушений обязательных требований, выданных по результатам КНМ без взаимодействия с юридическими лицами (индивидуальными предпринимателями</w:t>
            </w:r>
            <w:r w:rsidRPr="00674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9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0%</w:t>
            </w:r>
          </w:p>
        </w:tc>
        <w:tc>
          <w:tcPr>
            <w:tcW w:w="45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2603E" w:rsidRPr="006743DE" w:rsidRDefault="00626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03E" w:rsidRPr="006743DE" w:rsidRDefault="006260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603E" w:rsidRPr="006743DE" w:rsidRDefault="006260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5E1C" w:rsidRPr="006743DE" w:rsidRDefault="00735E1C">
      <w:pPr>
        <w:rPr>
          <w:rFonts w:ascii="Times New Roman" w:hAnsi="Times New Roman" w:cs="Times New Roman"/>
          <w:sz w:val="24"/>
          <w:szCs w:val="24"/>
        </w:rPr>
      </w:pPr>
    </w:p>
    <w:sectPr w:rsidR="00735E1C" w:rsidRPr="006743DE" w:rsidSect="006743DE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603E"/>
    <w:rsid w:val="00080984"/>
    <w:rsid w:val="001B7C8F"/>
    <w:rsid w:val="00250728"/>
    <w:rsid w:val="0062603E"/>
    <w:rsid w:val="006743DE"/>
    <w:rsid w:val="006B6145"/>
    <w:rsid w:val="00735E1C"/>
    <w:rsid w:val="00A42355"/>
    <w:rsid w:val="00BA2C41"/>
    <w:rsid w:val="00ED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03E"/>
    <w:pPr>
      <w:widowControl w:val="0"/>
      <w:autoSpaceDE w:val="0"/>
      <w:autoSpaceDN w:val="0"/>
      <w:ind w:firstLine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2603E"/>
    <w:pPr>
      <w:widowControl w:val="0"/>
      <w:autoSpaceDE w:val="0"/>
      <w:autoSpaceDN w:val="0"/>
      <w:ind w:firstLine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2603E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43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E3855B2DC99A7417A09835873C0C0D6FED4313652EE3F1881928AC981B7DBBCAD1AA08C775B8F19C2D0196D7DC65AC08Z1R6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E3855B2DC99A7417A086389150530268E41F1D672EECAED0442EFBC74B7BEE8A91AC5D9631EEF899224BC797976AAC0E0B1C5BCE12A2B6ZCRA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E3855B2DC99A7417A086389150530268E5141F6E22ECAED0442EFBC74B7BEE9891F4519635F3FC98371D96D1ZCR1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2023-04-04T04:17:00Z</dcterms:created>
  <dcterms:modified xsi:type="dcterms:W3CDTF">2023-05-02T04:07:00Z</dcterms:modified>
</cp:coreProperties>
</file>