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56" w:rsidRDefault="00477F56" w:rsidP="00477F56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56" w:rsidRDefault="00477F56" w:rsidP="00477F56">
      <w:pPr>
        <w:pStyle w:val="a3"/>
        <w:jc w:val="left"/>
      </w:pPr>
    </w:p>
    <w:p w:rsidR="00477F56" w:rsidRDefault="00477F56" w:rsidP="00477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477F56" w:rsidRDefault="00477F56" w:rsidP="00477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477F56" w:rsidRDefault="00477F56" w:rsidP="00477F56"/>
    <w:p w:rsidR="00477F56" w:rsidRDefault="00477F56" w:rsidP="00477F56">
      <w:pPr>
        <w:jc w:val="center"/>
        <w:rPr>
          <w:b/>
        </w:rPr>
      </w:pPr>
      <w:r>
        <w:rPr>
          <w:b/>
        </w:rPr>
        <w:t>ПОСТАНОВЛЕНИЕ</w:t>
      </w:r>
    </w:p>
    <w:p w:rsidR="00477F56" w:rsidRDefault="00477F56" w:rsidP="00477F56">
      <w:pPr>
        <w:jc w:val="center"/>
        <w:rPr>
          <w:b/>
        </w:rPr>
      </w:pPr>
    </w:p>
    <w:p w:rsidR="00477F56" w:rsidRDefault="00C24238" w:rsidP="00477F56">
      <w:pPr>
        <w:tabs>
          <w:tab w:val="center" w:pos="4677"/>
        </w:tabs>
      </w:pPr>
      <w:r>
        <w:t>**.12.2024</w:t>
      </w:r>
      <w:r w:rsidR="00477F56">
        <w:t xml:space="preserve">               </w:t>
      </w:r>
      <w:r w:rsidR="00477F56">
        <w:tab/>
        <w:t xml:space="preserve">                               с. Никольск                             </w:t>
      </w:r>
      <w:r>
        <w:t xml:space="preserve">                        № </w:t>
      </w:r>
      <w:r w:rsidR="00477F56">
        <w:t>П</w:t>
      </w:r>
      <w:r>
        <w:t>роект</w:t>
      </w:r>
    </w:p>
    <w:p w:rsidR="00477F56" w:rsidRDefault="00477F56" w:rsidP="00477F56"/>
    <w:tbl>
      <w:tblPr>
        <w:tblpPr w:leftFromText="180" w:rightFromText="180" w:bottomFromText="20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477F56" w:rsidTr="00477F56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477F56" w:rsidRDefault="00477F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477F56" w:rsidRDefault="00477F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в Никольском сельсовете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Абанского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района Красноярского края </w:t>
            </w:r>
            <w:r w:rsidR="00C24238">
              <w:rPr>
                <w:sz w:val="26"/>
                <w:szCs w:val="26"/>
                <w:lang w:eastAsia="en-US"/>
              </w:rPr>
              <w:t>на 2025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  <w:p w:rsidR="00477F56" w:rsidRDefault="00477F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477F56" w:rsidRDefault="00477F56" w:rsidP="00477F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F56" w:rsidRDefault="00477F56" w:rsidP="00477F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F56" w:rsidRDefault="00477F56" w:rsidP="00477F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7F56" w:rsidRDefault="00477F56" w:rsidP="00477F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77F56" w:rsidRDefault="00477F56" w:rsidP="00477F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C24238" w:rsidRDefault="00C24238" w:rsidP="00C242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C24238" w:rsidRDefault="00C24238" w:rsidP="00C2423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прилагаемую Программу профилактики рисков причинения вреда (ущерба) охраняемым законом ценностям по муниципальному жилищному контролю</w:t>
      </w:r>
      <w:r>
        <w:rPr>
          <w:color w:val="000000"/>
          <w:sz w:val="26"/>
          <w:szCs w:val="26"/>
        </w:rPr>
        <w:t xml:space="preserve"> в Никольском сельсовете </w:t>
      </w:r>
      <w:proofErr w:type="spellStart"/>
      <w:r>
        <w:rPr>
          <w:color w:val="000000"/>
          <w:sz w:val="26"/>
          <w:szCs w:val="26"/>
        </w:rPr>
        <w:t>Абанского</w:t>
      </w:r>
      <w:proofErr w:type="spellEnd"/>
      <w:r>
        <w:rPr>
          <w:color w:val="000000"/>
          <w:sz w:val="26"/>
          <w:szCs w:val="26"/>
        </w:rPr>
        <w:t xml:space="preserve"> района Красноярского края 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на 2025год (далее – Программа). </w:t>
      </w:r>
    </w:p>
    <w:p w:rsidR="00C24238" w:rsidRDefault="00C24238" w:rsidP="00C242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 Должностному лицу, уп</w:t>
      </w:r>
      <w:r>
        <w:rPr>
          <w:sz w:val="26"/>
          <w:szCs w:val="26"/>
          <w:lang w:eastAsia="en-US"/>
        </w:rPr>
        <w:t>олномоченному на осуществление муниципального жилищного контроля, обеспечить выполнение Программы в пределах своей компетенции.</w:t>
      </w:r>
    </w:p>
    <w:p w:rsidR="00C24238" w:rsidRDefault="00C24238" w:rsidP="00C242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3. 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Никольского сельсовета в информационно-телекоммуникационной сети «Интернет».</w:t>
      </w:r>
    </w:p>
    <w:p w:rsidR="00C24238" w:rsidRDefault="00C24238" w:rsidP="00C24238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6"/>
          <w:szCs w:val="26"/>
        </w:rPr>
        <w:t>.</w:t>
      </w:r>
    </w:p>
    <w:p w:rsidR="00C24238" w:rsidRDefault="00C24238" w:rsidP="00C242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4238" w:rsidRDefault="00C24238" w:rsidP="00C242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4238" w:rsidRDefault="00C24238" w:rsidP="00C24238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Глава  Никольского сельсовета                                                                       </w:t>
      </w:r>
      <w:proofErr w:type="spellStart"/>
      <w:r>
        <w:rPr>
          <w:spacing w:val="-5"/>
          <w:sz w:val="26"/>
          <w:szCs w:val="26"/>
        </w:rPr>
        <w:t>С.Ф.Охотникова</w:t>
      </w:r>
      <w:proofErr w:type="spellEnd"/>
    </w:p>
    <w:p w:rsidR="00C24238" w:rsidRDefault="00C24238" w:rsidP="00C24238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:rsidR="00C24238" w:rsidRDefault="00C24238" w:rsidP="00C24238">
      <w:pPr>
        <w:shd w:val="clear" w:color="auto" w:fill="FFFFFF"/>
        <w:tabs>
          <w:tab w:val="left" w:pos="787"/>
        </w:tabs>
        <w:rPr>
          <w:spacing w:val="-5"/>
        </w:rPr>
      </w:pPr>
    </w:p>
    <w:p w:rsidR="00C24238" w:rsidRDefault="00C24238" w:rsidP="00C24238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C24238" w:rsidRDefault="00C24238" w:rsidP="00C24238">
      <w:pPr>
        <w:rPr>
          <w:spacing w:val="-5"/>
        </w:rPr>
      </w:pPr>
    </w:p>
    <w:p w:rsidR="00C24238" w:rsidRDefault="00C24238" w:rsidP="00C24238"/>
    <w:p w:rsidR="00C24238" w:rsidRDefault="00C24238" w:rsidP="00477F56">
      <w:pPr>
        <w:ind w:left="5940"/>
        <w:jc w:val="right"/>
      </w:pPr>
    </w:p>
    <w:p w:rsidR="00C24238" w:rsidRDefault="00C24238" w:rsidP="00477F56">
      <w:pPr>
        <w:ind w:left="5940"/>
        <w:jc w:val="right"/>
      </w:pPr>
    </w:p>
    <w:p w:rsidR="00477F56" w:rsidRDefault="00477F56" w:rsidP="00477F56">
      <w:pPr>
        <w:ind w:left="5940"/>
        <w:jc w:val="right"/>
      </w:pPr>
      <w:r>
        <w:lastRenderedPageBreak/>
        <w:t xml:space="preserve"> УТВЕРЖДЕНА</w:t>
      </w:r>
    </w:p>
    <w:p w:rsidR="00477F56" w:rsidRDefault="00477F56" w:rsidP="00477F56">
      <w:pPr>
        <w:ind w:left="5940"/>
        <w:jc w:val="right"/>
      </w:pPr>
      <w:r>
        <w:t xml:space="preserve">Постановлением администрации Никольского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477F56" w:rsidRDefault="00C24238" w:rsidP="00477F56">
      <w:pPr>
        <w:jc w:val="right"/>
      </w:pPr>
      <w:r>
        <w:t>**.12.2024г.  № **</w:t>
      </w:r>
    </w:p>
    <w:p w:rsidR="00477F56" w:rsidRDefault="00477F56" w:rsidP="00477F56">
      <w:pPr>
        <w:jc w:val="right"/>
      </w:pPr>
    </w:p>
    <w:p w:rsidR="00477F56" w:rsidRDefault="00477F56" w:rsidP="00477F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по муниципальному жилищному контролю в Никольском сельсовете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</w:t>
      </w:r>
      <w:r w:rsidR="00C24238">
        <w:rPr>
          <w:b/>
          <w:sz w:val="28"/>
          <w:szCs w:val="28"/>
        </w:rPr>
        <w:t>айона Красноярского края на 2025</w:t>
      </w:r>
      <w:r>
        <w:rPr>
          <w:b/>
          <w:sz w:val="28"/>
          <w:szCs w:val="28"/>
        </w:rPr>
        <w:t xml:space="preserve"> год</w:t>
      </w:r>
    </w:p>
    <w:p w:rsidR="00477F56" w:rsidRDefault="00477F56" w:rsidP="00477F56">
      <w:pPr>
        <w:jc w:val="center"/>
        <w:outlineLvl w:val="0"/>
        <w:rPr>
          <w:b/>
          <w:sz w:val="28"/>
          <w:szCs w:val="28"/>
        </w:rPr>
      </w:pPr>
    </w:p>
    <w:p w:rsidR="00477F56" w:rsidRDefault="00477F56" w:rsidP="00477F56">
      <w:pPr>
        <w:ind w:firstLine="567"/>
        <w:jc w:val="both"/>
        <w:outlineLvl w:val="0"/>
      </w:pPr>
      <w:proofErr w:type="gramStart"/>
      <w: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Никольского сельсовета  </w:t>
      </w:r>
      <w:proofErr w:type="spellStart"/>
      <w:r>
        <w:t>Абанского</w:t>
      </w:r>
      <w:proofErr w:type="spellEnd"/>
      <w:r>
        <w:t xml:space="preserve"> района Красноярского края на 202</w:t>
      </w:r>
      <w:bookmarkStart w:id="0" w:name="_GoBack"/>
      <w:bookmarkEnd w:id="0"/>
      <w:r w:rsidR="00C24238">
        <w:t>5</w:t>
      </w:r>
      <w: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Никольского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(далее по тексту – администрация).</w:t>
      </w:r>
    </w:p>
    <w:p w:rsidR="00477F56" w:rsidRDefault="00477F56" w:rsidP="00477F5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77F56" w:rsidRDefault="00477F56" w:rsidP="00477F56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77F56" w:rsidRDefault="00477F56" w:rsidP="00477F56">
      <w:pPr>
        <w:ind w:left="567"/>
        <w:jc w:val="center"/>
        <w:rPr>
          <w:sz w:val="28"/>
          <w:szCs w:val="28"/>
        </w:rPr>
      </w:pPr>
    </w:p>
    <w:p w:rsidR="00477F56" w:rsidRDefault="00477F56" w:rsidP="00477F56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477F56" w:rsidRDefault="00477F56" w:rsidP="00477F5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477F56" w:rsidRDefault="00477F56" w:rsidP="00477F56">
      <w:pPr>
        <w:pStyle w:val="a6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 xml:space="preserve">бязательных требований установленных жилищным законодательством, </w:t>
      </w:r>
      <w:r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1) требований </w:t>
      </w:r>
      <w:proofErr w:type="gramStart"/>
      <w:r>
        <w:rPr>
          <w:bCs/>
        </w:rPr>
        <w:t>к</w:t>
      </w:r>
      <w:proofErr w:type="gramEnd"/>
      <w:r>
        <w:rPr>
          <w:bCs/>
        </w:rPr>
        <w:t>: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использованию и сохранности жилищного фонда;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жилым помещениям, их использованию и содержанию;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формированию фондов капитального ремонта;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>
        <w:rPr>
          <w:bCs/>
        </w:rPr>
        <w:lastRenderedPageBreak/>
        <w:t>выполняющих работы по содержанию и ремонту общего имущества в многоквартирных домах;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порядку размещения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>
        <w:t>информационной системе жилищно-коммунального хозяйства (далее - система)</w:t>
      </w:r>
      <w:r>
        <w:rPr>
          <w:bCs/>
        </w:rPr>
        <w:t>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обеспечению доступности для инвалидов помещений в многоквартирных домах;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предоставлению жилых помещений в наемных домах социального использования;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 правил: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содержания общего имущества в многоквартирном доме;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изменения размера платы за содержание жилого помещения;</w:t>
      </w:r>
    </w:p>
    <w:p w:rsidR="00477F56" w:rsidRDefault="00477F56" w:rsidP="00477F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77F56" w:rsidRDefault="00477F56" w:rsidP="00477F56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77F56" w:rsidRDefault="00C24238" w:rsidP="00477F5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за 9 месяцев 2024</w:t>
      </w:r>
      <w:r w:rsidR="00477F56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77F56" w:rsidRDefault="00477F56" w:rsidP="00477F56">
      <w:pPr>
        <w:ind w:firstLine="567"/>
        <w:jc w:val="both"/>
      </w:pPr>
      <w:r>
        <w:t>В рамках профилактики</w:t>
      </w:r>
      <w:r>
        <w:rPr>
          <w:lang w:eastAsia="en-US"/>
        </w:rPr>
        <w:t xml:space="preserve"> рисков причинения вреда (ущерба) охраняемым законом ценностям</w:t>
      </w:r>
      <w:r w:rsidR="00C24238">
        <w:t xml:space="preserve"> администрацией  в 2024</w:t>
      </w:r>
      <w:r>
        <w:t xml:space="preserve"> году осуществляются следующие мероприятия:</w:t>
      </w:r>
    </w:p>
    <w:p w:rsidR="00477F56" w:rsidRDefault="00477F56" w:rsidP="00477F5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77F56" w:rsidRDefault="00477F56" w:rsidP="00477F5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77F56" w:rsidRDefault="00477F56" w:rsidP="00477F5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77F56" w:rsidRDefault="00477F56" w:rsidP="00477F5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77F56" w:rsidRDefault="00C24238" w:rsidP="00477F56">
      <w:pPr>
        <w:tabs>
          <w:tab w:val="left" w:pos="851"/>
        </w:tabs>
        <w:ind w:firstLine="567"/>
        <w:jc w:val="both"/>
      </w:pPr>
      <w:r>
        <w:t>За 9 месяцев  2024</w:t>
      </w:r>
      <w:r w:rsidR="00477F56">
        <w:t xml:space="preserve"> года администрацией выдано 0 предостережений о недопустимости нарушения обязательных требований.</w:t>
      </w:r>
    </w:p>
    <w:p w:rsidR="00477F56" w:rsidRDefault="00477F56" w:rsidP="00072CF0">
      <w:pPr>
        <w:rPr>
          <w:b/>
          <w:color w:val="000000"/>
          <w:shd w:val="clear" w:color="auto" w:fill="FFFFFF"/>
        </w:rPr>
      </w:pPr>
    </w:p>
    <w:p w:rsidR="00477F56" w:rsidRDefault="00477F56" w:rsidP="00477F56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477F56" w:rsidRDefault="00477F56" w:rsidP="00477F56">
      <w:pPr>
        <w:ind w:firstLine="567"/>
        <w:jc w:val="both"/>
      </w:pPr>
    </w:p>
    <w:p w:rsidR="00477F56" w:rsidRDefault="00477F56" w:rsidP="00477F56">
      <w:pPr>
        <w:ind w:firstLine="567"/>
        <w:jc w:val="both"/>
      </w:pPr>
      <w:r>
        <w:t>2.1. Целями профилактической работы являются:</w:t>
      </w:r>
    </w:p>
    <w:p w:rsidR="00477F56" w:rsidRDefault="00477F56" w:rsidP="00477F56">
      <w:pPr>
        <w:ind w:firstLine="567"/>
        <w:jc w:val="both"/>
      </w:pPr>
      <w: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477F56" w:rsidRDefault="00477F56" w:rsidP="00477F56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7F56" w:rsidRDefault="00477F56" w:rsidP="00477F56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7F56" w:rsidRDefault="00477F56" w:rsidP="00477F56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7F56" w:rsidRDefault="00477F56" w:rsidP="00477F56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477F56" w:rsidRDefault="00477F56" w:rsidP="00477F56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477F56" w:rsidRDefault="00477F56" w:rsidP="00477F56">
      <w:pPr>
        <w:ind w:firstLine="567"/>
        <w:jc w:val="both"/>
      </w:pPr>
      <w:r>
        <w:t>2.2. Задачами профилактической работы являются:</w:t>
      </w:r>
    </w:p>
    <w:p w:rsidR="00477F56" w:rsidRDefault="00477F56" w:rsidP="00477F56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477F56" w:rsidRDefault="00477F56" w:rsidP="00477F56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7F56" w:rsidRDefault="00477F56" w:rsidP="00477F56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477F56" w:rsidRDefault="00477F56" w:rsidP="00477F56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77F56" w:rsidRDefault="00477F56" w:rsidP="00477F56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477F56" w:rsidRDefault="00477F56" w:rsidP="00477F5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77F56" w:rsidRDefault="00477F56" w:rsidP="00477F56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77F56" w:rsidRDefault="00477F56" w:rsidP="00477F56">
      <w:pPr>
        <w:ind w:firstLine="567"/>
        <w:jc w:val="center"/>
        <w:rPr>
          <w:b/>
        </w:rPr>
      </w:pPr>
    </w:p>
    <w:tbl>
      <w:tblPr>
        <w:tblW w:w="11040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531"/>
        <w:gridCol w:w="2269"/>
        <w:gridCol w:w="2532"/>
      </w:tblGrid>
      <w:tr w:rsidR="00477F56" w:rsidTr="00260F34">
        <w:trPr>
          <w:trHeight w:hRule="exact"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F56" w:rsidRDefault="00477F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  <w:p w:rsidR="00477F56" w:rsidRDefault="00477F5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7F56" w:rsidRDefault="00477F56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477F56" w:rsidRDefault="00477F56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7F56" w:rsidRDefault="00477F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56" w:rsidRDefault="00477F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477F56" w:rsidTr="00260F34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77F56" w:rsidRDefault="00477F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77F56" w:rsidRDefault="00477F56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477F56" w:rsidTr="00215084">
        <w:trPr>
          <w:trHeight w:hRule="exact" w:val="34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</w:p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</w:p>
          <w:p w:rsidR="00477F56" w:rsidRDefault="00477F56">
            <w:pPr>
              <w:pStyle w:val="ConsPlusNormal"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77F56" w:rsidRDefault="00477F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477F56" w:rsidTr="00260F34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477F56" w:rsidRDefault="00477F56">
            <w:pPr>
              <w:pStyle w:val="ConsPlusNormal"/>
              <w:spacing w:line="276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477F56" w:rsidRDefault="00477F56">
            <w:pPr>
              <w:pStyle w:val="ConsPlusNormal"/>
              <w:spacing w:line="276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477F56" w:rsidRDefault="00477F56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477F56" w:rsidTr="00260F34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477F56" w:rsidTr="00260F34">
        <w:trPr>
          <w:trHeight w:hRule="exact"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477F56" w:rsidRDefault="00477F56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 w:rsidP="00260F3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год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</w:tbl>
    <w:p w:rsidR="00477F56" w:rsidRDefault="00477F56" w:rsidP="00C24238"/>
    <w:p w:rsidR="00477F56" w:rsidRDefault="00477F56" w:rsidP="00477F56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477F56" w:rsidRDefault="00477F56" w:rsidP="00477F56">
      <w:pPr>
        <w:ind w:firstLine="567"/>
        <w:jc w:val="center"/>
      </w:pPr>
    </w:p>
    <w:tbl>
      <w:tblPr>
        <w:tblW w:w="1089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6238"/>
        <w:gridCol w:w="4085"/>
      </w:tblGrid>
      <w:tr w:rsidR="00477F56" w:rsidTr="00B9551F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77F56" w:rsidRDefault="00477F5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477F56" w:rsidTr="00B9551F"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F56" w:rsidRDefault="00477F56" w:rsidP="00B9551F">
            <w:pPr>
              <w:rPr>
                <w:rFonts w:eastAsia="Calibri"/>
                <w:lang w:eastAsia="en-US"/>
              </w:rPr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77F56" w:rsidRDefault="00477F56" w:rsidP="00B9551F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77F56" w:rsidTr="00B9551F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 w:rsidP="00B9551F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77F56" w:rsidRDefault="00477F56" w:rsidP="00B9551F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477F56" w:rsidTr="00072CF0">
        <w:trPr>
          <w:trHeight w:hRule="exact" w:val="2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widowControl w:val="0"/>
              <w:spacing w:line="276" w:lineRule="auto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 w:rsidP="00B9551F">
            <w:pPr>
              <w:rPr>
                <w:rFonts w:eastAsiaTheme="minorHAnsi"/>
              </w:rPr>
            </w:pPr>
            <w: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477F56" w:rsidTr="00B9551F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7F56" w:rsidRDefault="00477F56">
            <w:pPr>
              <w:widowControl w:val="0"/>
              <w:spacing w:line="23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F56" w:rsidRDefault="00477F56" w:rsidP="00B9551F">
            <w:pPr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77F56" w:rsidRDefault="00477F56" w:rsidP="00B9551F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F56" w:rsidRDefault="00477F56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477F56" w:rsidRDefault="00477F56" w:rsidP="00477F56">
      <w:pPr>
        <w:ind w:firstLine="567"/>
        <w:jc w:val="center"/>
      </w:pPr>
    </w:p>
    <w:p w:rsidR="00477F56" w:rsidRDefault="00477F56" w:rsidP="00477F56">
      <w:pPr>
        <w:ind w:firstLine="567"/>
        <w:jc w:val="center"/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>
      <w:pPr>
        <w:shd w:val="clear" w:color="auto" w:fill="FFFFFF"/>
        <w:tabs>
          <w:tab w:val="left" w:pos="787"/>
        </w:tabs>
        <w:rPr>
          <w:spacing w:val="-5"/>
        </w:rPr>
      </w:pPr>
    </w:p>
    <w:p w:rsidR="00477F56" w:rsidRDefault="00477F56" w:rsidP="00477F56"/>
    <w:p w:rsidR="00477F56" w:rsidRDefault="00477F56" w:rsidP="00477F56"/>
    <w:p w:rsidR="00B32AA1" w:rsidRDefault="00B32AA1"/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56"/>
    <w:rsid w:val="0004249D"/>
    <w:rsid w:val="00072CF0"/>
    <w:rsid w:val="00215084"/>
    <w:rsid w:val="00260F34"/>
    <w:rsid w:val="00477F56"/>
    <w:rsid w:val="007946AD"/>
    <w:rsid w:val="00B32AA1"/>
    <w:rsid w:val="00B9551F"/>
    <w:rsid w:val="00C24238"/>
    <w:rsid w:val="00C7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7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F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77F5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77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477F56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477F5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477F56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47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477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F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F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2024-10-02T03:14:00Z</dcterms:created>
  <dcterms:modified xsi:type="dcterms:W3CDTF">2024-10-02T03:28:00Z</dcterms:modified>
</cp:coreProperties>
</file>