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3C6" w:rsidRDefault="00406BBD" w:rsidP="003653C6">
      <w:pPr>
        <w:jc w:val="center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6EF04B4C" wp14:editId="138597CD">
            <wp:extent cx="523875" cy="638175"/>
            <wp:effectExtent l="0" t="0" r="9525" b="9525"/>
            <wp:docPr id="2" name="Рисунок 3" descr="Абанский МР_ПП-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3" descr="Абанский МР_ПП-01"/>
                    <pic:cNvPicPr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3C6" w:rsidRPr="00E63983" w:rsidRDefault="003653C6" w:rsidP="003653C6">
      <w:pPr>
        <w:jc w:val="center"/>
        <w:rPr>
          <w:rFonts w:ascii="Times New Roman" w:hAnsi="Times New Roman" w:cs="Times New Roman"/>
          <w:sz w:val="28"/>
          <w:szCs w:val="28"/>
        </w:rPr>
      </w:pPr>
      <w:r w:rsidRPr="00E63983">
        <w:rPr>
          <w:rFonts w:ascii="Times New Roman" w:hAnsi="Times New Roman" w:cs="Times New Roman"/>
          <w:sz w:val="28"/>
          <w:szCs w:val="28"/>
        </w:rPr>
        <w:t>Никольский сельский Совет депутатов</w:t>
      </w:r>
      <w:r w:rsidR="00E6398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3653C6" w:rsidRPr="00E63983" w:rsidRDefault="003653C6" w:rsidP="003653C6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63983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E63983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</w:p>
    <w:p w:rsidR="003653C6" w:rsidRDefault="003653C6" w:rsidP="003653C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3653C6" w:rsidRDefault="00C2096C" w:rsidP="003653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16.05</w:t>
      </w:r>
      <w:r w:rsidR="00406BBD">
        <w:rPr>
          <w:rFonts w:ascii="Times New Roman" w:hAnsi="Times New Roman" w:cs="Times New Roman"/>
          <w:sz w:val="28"/>
          <w:szCs w:val="28"/>
        </w:rPr>
        <w:t>.2022</w:t>
      </w:r>
      <w:r w:rsidR="003653C6">
        <w:rPr>
          <w:rFonts w:ascii="Times New Roman" w:hAnsi="Times New Roman" w:cs="Times New Roman"/>
          <w:sz w:val="28"/>
          <w:szCs w:val="28"/>
        </w:rPr>
        <w:t xml:space="preserve">                                      с. Никольск          </w:t>
      </w:r>
      <w:r w:rsidR="00406BB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3C6">
        <w:rPr>
          <w:rFonts w:ascii="Times New Roman" w:hAnsi="Times New Roman" w:cs="Times New Roman"/>
          <w:sz w:val="28"/>
          <w:szCs w:val="28"/>
        </w:rPr>
        <w:t xml:space="preserve">  </w:t>
      </w:r>
      <w:r w:rsidR="00B8084A">
        <w:rPr>
          <w:rFonts w:ascii="Times New Roman" w:hAnsi="Times New Roman" w:cs="Times New Roman"/>
          <w:sz w:val="28"/>
          <w:szCs w:val="28"/>
        </w:rPr>
        <w:t>№ 18-8</w:t>
      </w:r>
      <w:r>
        <w:rPr>
          <w:rFonts w:ascii="Times New Roman" w:hAnsi="Times New Roman" w:cs="Times New Roman"/>
          <w:sz w:val="28"/>
          <w:szCs w:val="28"/>
        </w:rPr>
        <w:t>0Р</w:t>
      </w:r>
    </w:p>
    <w:p w:rsidR="003653C6" w:rsidRDefault="003653C6" w:rsidP="003653C6">
      <w:pPr>
        <w:rPr>
          <w:rFonts w:ascii="Times New Roman" w:hAnsi="Times New Roman" w:cs="Times New Roman"/>
          <w:sz w:val="24"/>
          <w:szCs w:val="24"/>
        </w:rPr>
      </w:pPr>
    </w:p>
    <w:p w:rsidR="003653C6" w:rsidRDefault="003653C6" w:rsidP="003653C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 внесении  изменений в Положение об оплате труда выборных должностных лиц местного самоуправления, осуществляющих свои полномочия на постоянной основе, лиц, замещающих иные муниципальные должности и муниципальных служащих Никольского сельсовета, утвержденного Решением Никольского сельского Совета депутатов от  16.12.2016 № 13-38Р </w:t>
      </w:r>
    </w:p>
    <w:p w:rsidR="003653C6" w:rsidRDefault="003653C6" w:rsidP="003653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05EE6">
        <w:rPr>
          <w:rFonts w:ascii="Times New Roman" w:hAnsi="Times New Roman" w:cs="Times New Roman"/>
          <w:sz w:val="28"/>
          <w:szCs w:val="28"/>
        </w:rPr>
        <w:t xml:space="preserve">     В соответствии со статьей 9</w:t>
      </w:r>
      <w:r>
        <w:rPr>
          <w:rFonts w:ascii="Times New Roman" w:hAnsi="Times New Roman" w:cs="Times New Roman"/>
          <w:sz w:val="28"/>
          <w:szCs w:val="28"/>
        </w:rPr>
        <w:t xml:space="preserve"> Решения Никольского сельског</w:t>
      </w:r>
      <w:r w:rsidR="00A05EE6">
        <w:rPr>
          <w:rFonts w:ascii="Times New Roman" w:hAnsi="Times New Roman" w:cs="Times New Roman"/>
          <w:sz w:val="28"/>
          <w:szCs w:val="28"/>
        </w:rPr>
        <w:t>о Совета депутатов от 20.12.2021 № 15-70Р «О бюджете поселения на 2022 год и плановый период 2023-2024</w:t>
      </w:r>
      <w:r>
        <w:rPr>
          <w:rFonts w:ascii="Times New Roman" w:hAnsi="Times New Roman" w:cs="Times New Roman"/>
          <w:sz w:val="28"/>
          <w:szCs w:val="28"/>
        </w:rPr>
        <w:t xml:space="preserve"> годы»,  руководствуясь статьями 16, 60 п.1.2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Устава Никольского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Красноярского края, Никольский  сельский  Совет депутатов,  Решил:</w:t>
      </w:r>
    </w:p>
    <w:p w:rsidR="003653C6" w:rsidRDefault="003653C6" w:rsidP="003653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1.Внести  в Положение об оплате труда выборных должностных лиц местного самоуправления, осуществляющих свои полномочия на постоянной основе, лиц, замещающих иные муниципальные должности и муниципальных служащих Никольского сельсовета, утвержденного Решением Никольского сельского Совета депутатов от  16.12.2016 № 13-38Р </w:t>
      </w:r>
    </w:p>
    <w:p w:rsidR="003653C6" w:rsidRDefault="003653C6" w:rsidP="003653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(далее Положение), следующие изменения:</w:t>
      </w:r>
    </w:p>
    <w:p w:rsidR="003653C6" w:rsidRDefault="003653C6" w:rsidP="003653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1.1 Приложения 1,2 к Положению изложить в новой редакции  согласно приложению к настоящему Решению.</w:t>
      </w:r>
    </w:p>
    <w:p w:rsidR="003653C6" w:rsidRDefault="003653C6" w:rsidP="003653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 Настоящее Решение вступает в силу в день, следующий за днем  его официального  опубликования в периодическом печатном издании «Ведомости органов местного самоуправления Никольского  сельсовета» и применяется к правоот</w:t>
      </w:r>
      <w:r w:rsidR="007A21DC">
        <w:rPr>
          <w:rFonts w:ascii="Times New Roman" w:hAnsi="Times New Roman" w:cs="Times New Roman"/>
          <w:sz w:val="28"/>
          <w:szCs w:val="28"/>
        </w:rPr>
        <w:t>ношениям, возникшим с 01 июля 2022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3653C6" w:rsidRDefault="003653C6" w:rsidP="003653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0CD9" w:rsidRDefault="00800CD9" w:rsidP="003653C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Никольского сельского Совета депутатов</w:t>
      </w:r>
    </w:p>
    <w:p w:rsidR="004D4F23" w:rsidRPr="00B8084A" w:rsidRDefault="003653C6" w:rsidP="00B808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Никольского сельсовета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С.Ф.Охотникова</w:t>
      </w:r>
      <w:proofErr w:type="spellEnd"/>
    </w:p>
    <w:p w:rsidR="004D4F23" w:rsidRDefault="004D4F23" w:rsidP="003653C6">
      <w:pPr>
        <w:rPr>
          <w:sz w:val="28"/>
          <w:szCs w:val="28"/>
        </w:rPr>
      </w:pPr>
    </w:p>
    <w:p w:rsidR="003653C6" w:rsidRDefault="003653C6" w:rsidP="003653C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3653C6" w:rsidRDefault="003653C6" w:rsidP="003653C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 Решению </w:t>
      </w:r>
    </w:p>
    <w:p w:rsidR="003653C6" w:rsidRDefault="003653C6" w:rsidP="003653C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Никольского сельского </w:t>
      </w:r>
    </w:p>
    <w:p w:rsidR="003653C6" w:rsidRDefault="003653C6" w:rsidP="003653C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Совета депутатов </w:t>
      </w:r>
    </w:p>
    <w:p w:rsidR="003653C6" w:rsidRDefault="00B8084A" w:rsidP="003653C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16.05.2022  № 18-8</w:t>
      </w:r>
      <w:r w:rsidR="00C2096C">
        <w:rPr>
          <w:rFonts w:ascii="Times New Roman" w:hAnsi="Times New Roman" w:cs="Times New Roman"/>
          <w:sz w:val="24"/>
          <w:szCs w:val="24"/>
        </w:rPr>
        <w:t>0Р</w:t>
      </w:r>
    </w:p>
    <w:p w:rsidR="003653C6" w:rsidRDefault="003653C6" w:rsidP="003653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53C6" w:rsidRDefault="003653C6" w:rsidP="003653C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1 к Положению </w:t>
      </w:r>
    </w:p>
    <w:p w:rsidR="003653C6" w:rsidRDefault="003653C6" w:rsidP="003653C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оплате труда  выборных </w:t>
      </w:r>
    </w:p>
    <w:p w:rsidR="003653C6" w:rsidRDefault="003653C6" w:rsidP="003653C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должностных лиц  местного самоуправления,  </w:t>
      </w:r>
    </w:p>
    <w:p w:rsidR="003653C6" w:rsidRDefault="003653C6" w:rsidP="003653C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осуществляющих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свои полномочия на</w:t>
      </w:r>
    </w:p>
    <w:p w:rsidR="003653C6" w:rsidRDefault="003653C6" w:rsidP="003653C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постоянной основе, лиц, замещающих иные </w:t>
      </w:r>
    </w:p>
    <w:p w:rsidR="003653C6" w:rsidRDefault="003653C6" w:rsidP="003653C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муниципальные должности, и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муниципальных</w:t>
      </w:r>
      <w:proofErr w:type="gramEnd"/>
    </w:p>
    <w:p w:rsidR="003653C6" w:rsidRDefault="003653C6" w:rsidP="003653C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служащих Никольского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53C6" w:rsidRDefault="003653C6" w:rsidP="003653C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653C6" w:rsidRDefault="003653C6" w:rsidP="003653C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653C6" w:rsidRDefault="003653C6" w:rsidP="003653C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Размеры денежного вознаграждения и ежемесячного денежного поощрения  лиц, замещающих иные муниципальные должности</w:t>
      </w:r>
    </w:p>
    <w:p w:rsidR="003653C6" w:rsidRDefault="003653C6" w:rsidP="003653C6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p w:rsidR="003653C6" w:rsidRDefault="003653C6" w:rsidP="003653C6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(рублей в месяц)</w:t>
      </w: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0"/>
        <w:gridCol w:w="2880"/>
        <w:gridCol w:w="2880"/>
      </w:tblGrid>
      <w:tr w:rsidR="003653C6" w:rsidTr="003653C6">
        <w:trPr>
          <w:trHeight w:val="735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653C6" w:rsidRDefault="003653C6">
            <w:pPr>
              <w:pStyle w:val="Con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Наименование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должности 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3C6" w:rsidRDefault="003653C6">
            <w:pPr>
              <w:pStyle w:val="Con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Размер  денежного вознаграждения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653C6" w:rsidRDefault="003653C6">
            <w:pPr>
              <w:pStyle w:val="Con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Размер ежемесячного денежного поощрения</w:t>
            </w:r>
          </w:p>
        </w:tc>
      </w:tr>
      <w:tr w:rsidR="003653C6" w:rsidTr="003653C6">
        <w:trPr>
          <w:trHeight w:val="480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653C6" w:rsidRDefault="003653C6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Глава Никольского сельсовета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3C6" w:rsidRDefault="00496935">
            <w:pPr>
              <w:pStyle w:val="Con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20416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653C6" w:rsidRDefault="007A21DC">
            <w:pPr>
              <w:pStyle w:val="Con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2041</w:t>
            </w:r>
            <w:r w:rsidR="003112C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</w:tr>
    </w:tbl>
    <w:p w:rsidR="003653C6" w:rsidRDefault="003653C6" w:rsidP="003653C6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653C6" w:rsidRDefault="003653C6" w:rsidP="003653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53C6" w:rsidRDefault="003653C6" w:rsidP="003653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53C6" w:rsidRDefault="003653C6" w:rsidP="003653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53C6" w:rsidRDefault="003653C6" w:rsidP="003653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53C6" w:rsidRDefault="003653C6" w:rsidP="003653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53C6" w:rsidRDefault="003653C6" w:rsidP="003653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53C6" w:rsidRDefault="003653C6" w:rsidP="003653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53C6" w:rsidRDefault="003653C6" w:rsidP="003653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53C6" w:rsidRDefault="003653C6" w:rsidP="003653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3F80" w:rsidRDefault="002D3F80" w:rsidP="003653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3F80" w:rsidRDefault="002D3F80" w:rsidP="003653C6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653C6" w:rsidRDefault="003653C6" w:rsidP="003653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Приложение 2 к Положению </w:t>
      </w:r>
    </w:p>
    <w:p w:rsidR="003653C6" w:rsidRDefault="003653C6" w:rsidP="003653C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оплате труда   выборных </w:t>
      </w:r>
    </w:p>
    <w:p w:rsidR="003653C6" w:rsidRDefault="003653C6" w:rsidP="003653C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должностных лиц  местного самоуправления,  </w:t>
      </w:r>
    </w:p>
    <w:p w:rsidR="003653C6" w:rsidRDefault="003653C6" w:rsidP="003653C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осуществляющих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свои полномочия на </w:t>
      </w:r>
    </w:p>
    <w:p w:rsidR="003653C6" w:rsidRDefault="003653C6" w:rsidP="003653C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постоянной основе, лиц, замещающих иные </w:t>
      </w:r>
    </w:p>
    <w:p w:rsidR="003653C6" w:rsidRDefault="003653C6" w:rsidP="003653C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муниципальные должности, и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53C6" w:rsidRDefault="003653C6" w:rsidP="003653C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служащих Никольского сельсовета </w:t>
      </w:r>
    </w:p>
    <w:p w:rsidR="003653C6" w:rsidRDefault="003653C6" w:rsidP="003653C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653C6" w:rsidRDefault="003653C6" w:rsidP="003653C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РАЗМЕРЫ ДОЛЖНОСТНЫХ ОКЛАДОВ</w:t>
      </w:r>
      <w:r>
        <w:rPr>
          <w:rFonts w:ascii="Times New Roman" w:hAnsi="Times New Roman" w:cs="Times New Roman"/>
          <w:sz w:val="28"/>
          <w:szCs w:val="28"/>
        </w:rPr>
        <w:br/>
        <w:t>МУНИЦИПАЛЬНЫХ СЛУЖАЩИХ</w:t>
      </w:r>
    </w:p>
    <w:p w:rsidR="003653C6" w:rsidRDefault="003653C6" w:rsidP="003653C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653C6" w:rsidRDefault="003653C6" w:rsidP="003653C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653C6" w:rsidRDefault="003653C6" w:rsidP="003653C6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3420"/>
      </w:tblGrid>
      <w:tr w:rsidR="003653C6" w:rsidTr="003653C6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3C6" w:rsidRDefault="003653C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должности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3C6" w:rsidRDefault="003653C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Должностной оклад (руб.)</w:t>
            </w:r>
          </w:p>
        </w:tc>
      </w:tr>
      <w:tr w:rsidR="003653C6" w:rsidTr="003653C6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3C6" w:rsidRDefault="003653C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Обеспечивающие специалисты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C6" w:rsidRDefault="003653C6">
            <w:pPr>
              <w:ind w:right="5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653C6" w:rsidTr="003653C6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3C6" w:rsidRDefault="003653C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Специалист 1-й категории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3C6" w:rsidRDefault="007A21D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4599</w:t>
            </w:r>
          </w:p>
        </w:tc>
      </w:tr>
    </w:tbl>
    <w:p w:rsidR="003653C6" w:rsidRDefault="003653C6" w:rsidP="003653C6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53C6" w:rsidRDefault="003653C6" w:rsidP="003653C6">
      <w:pPr>
        <w:rPr>
          <w:rFonts w:ascii="Times New Roman" w:hAnsi="Times New Roman" w:cs="Times New Roman"/>
        </w:rPr>
      </w:pPr>
    </w:p>
    <w:p w:rsidR="004D4326" w:rsidRDefault="004D4326"/>
    <w:sectPr w:rsidR="004D4326" w:rsidSect="00406BB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3C6"/>
    <w:rsid w:val="002D3F80"/>
    <w:rsid w:val="003112CB"/>
    <w:rsid w:val="003653C6"/>
    <w:rsid w:val="00406BBD"/>
    <w:rsid w:val="00496935"/>
    <w:rsid w:val="004D4326"/>
    <w:rsid w:val="004D4F23"/>
    <w:rsid w:val="007A21DC"/>
    <w:rsid w:val="00800CD9"/>
    <w:rsid w:val="00A05EE6"/>
    <w:rsid w:val="00B8084A"/>
    <w:rsid w:val="00C2096C"/>
    <w:rsid w:val="00E6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3C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653C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rebuchet MS" w:hAnsi="Arial" w:cs="Arial"/>
      <w:sz w:val="20"/>
      <w:szCs w:val="20"/>
      <w:lang w:eastAsia="ru-RU"/>
    </w:rPr>
  </w:style>
  <w:style w:type="paragraph" w:customStyle="1" w:styleId="ConsCell">
    <w:name w:val="ConsCell"/>
    <w:rsid w:val="003653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rebuchet MS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65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3C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3C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653C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rebuchet MS" w:hAnsi="Arial" w:cs="Arial"/>
      <w:sz w:val="20"/>
      <w:szCs w:val="20"/>
      <w:lang w:eastAsia="ru-RU"/>
    </w:rPr>
  </w:style>
  <w:style w:type="paragraph" w:customStyle="1" w:styleId="ConsCell">
    <w:name w:val="ConsCell"/>
    <w:rsid w:val="003653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rebuchet MS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65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3C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8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2022-04-21T01:46:00Z</dcterms:created>
  <dcterms:modified xsi:type="dcterms:W3CDTF">2022-05-23T03:33:00Z</dcterms:modified>
</cp:coreProperties>
</file>