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897" w:rsidRDefault="00332897" w:rsidP="00C97E67">
      <w:pPr>
        <w:pStyle w:val="a4"/>
        <w:rPr>
          <w:color w:val="000000"/>
          <w:szCs w:val="28"/>
        </w:rPr>
      </w:pPr>
    </w:p>
    <w:p w:rsidR="00C97E67" w:rsidRDefault="00C97E67" w:rsidP="00C97E67">
      <w:pPr>
        <w:pStyle w:val="a4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523875" cy="628650"/>
            <wp:effectExtent l="0" t="0" r="952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CFA" w:rsidRDefault="00860CFA" w:rsidP="00C97E67">
      <w:pPr>
        <w:pStyle w:val="a4"/>
        <w:rPr>
          <w:color w:val="000000"/>
          <w:szCs w:val="28"/>
        </w:rPr>
      </w:pPr>
    </w:p>
    <w:p w:rsidR="00C97E67" w:rsidRDefault="00C97E67" w:rsidP="00C97E6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НИКОЛЬСКИЙ СЕЛЬСКИЙ СОВЕТ ДЕПУТАТОВ </w:t>
      </w:r>
    </w:p>
    <w:p w:rsidR="00C97E67" w:rsidRDefault="00C97E67" w:rsidP="00C97E6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АБАНСКОГО РАЙОНА КРАСНОЯРСКОГО КРАЯ</w:t>
      </w:r>
    </w:p>
    <w:p w:rsidR="00C97E67" w:rsidRDefault="00C97E67" w:rsidP="00C97E67">
      <w:pPr>
        <w:jc w:val="center"/>
        <w:rPr>
          <w:color w:val="000000"/>
          <w:sz w:val="28"/>
          <w:szCs w:val="28"/>
        </w:rPr>
      </w:pPr>
    </w:p>
    <w:p w:rsidR="00C97E67" w:rsidRDefault="00C97E67" w:rsidP="00C97E67">
      <w:pPr>
        <w:jc w:val="center"/>
        <w:rPr>
          <w:color w:val="000000"/>
          <w:sz w:val="28"/>
          <w:szCs w:val="28"/>
        </w:rPr>
      </w:pPr>
    </w:p>
    <w:p w:rsidR="00C97E67" w:rsidRDefault="00C97E67" w:rsidP="00C97E6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97E67" w:rsidRDefault="00C97E67" w:rsidP="00C97E67">
      <w:pPr>
        <w:jc w:val="center"/>
        <w:rPr>
          <w:b/>
          <w:sz w:val="28"/>
          <w:szCs w:val="28"/>
        </w:rPr>
      </w:pPr>
    </w:p>
    <w:p w:rsidR="00C97E67" w:rsidRDefault="00327ACF" w:rsidP="00C97E67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20.04.2022</w:t>
      </w:r>
      <w:r w:rsidR="00C97E67">
        <w:rPr>
          <w:sz w:val="28"/>
          <w:szCs w:val="28"/>
        </w:rPr>
        <w:t xml:space="preserve">                                      с. Никольск             </w:t>
      </w:r>
      <w:r>
        <w:rPr>
          <w:sz w:val="28"/>
          <w:szCs w:val="28"/>
        </w:rPr>
        <w:t xml:space="preserve">                           № 17-</w:t>
      </w:r>
      <w:r w:rsidR="00A16BEF">
        <w:rPr>
          <w:sz w:val="28"/>
          <w:szCs w:val="28"/>
        </w:rPr>
        <w:t>7</w:t>
      </w:r>
      <w:r>
        <w:rPr>
          <w:sz w:val="28"/>
          <w:szCs w:val="28"/>
        </w:rPr>
        <w:t>5</w:t>
      </w:r>
      <w:r w:rsidR="00C97E67">
        <w:rPr>
          <w:sz w:val="28"/>
          <w:szCs w:val="28"/>
        </w:rPr>
        <w:t>Р</w:t>
      </w:r>
    </w:p>
    <w:p w:rsidR="00C97E67" w:rsidRDefault="00C97E67" w:rsidP="00C97E6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7E67" w:rsidRDefault="00C97E67" w:rsidP="00C97E67">
      <w:pPr>
        <w:pStyle w:val="1"/>
        <w:jc w:val="both"/>
        <w:rPr>
          <w:b w:val="0"/>
          <w:sz w:val="28"/>
          <w:szCs w:val="28"/>
        </w:rPr>
      </w:pPr>
    </w:p>
    <w:p w:rsidR="00C97E67" w:rsidRDefault="00C97E67" w:rsidP="00C97E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проекте решения Никольского сельского Совета депутатов </w:t>
      </w:r>
    </w:p>
    <w:p w:rsidR="00C97E67" w:rsidRDefault="00C97E67" w:rsidP="00C97E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Устав  Никольского сельсовета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края»</w:t>
      </w:r>
    </w:p>
    <w:p w:rsidR="00C97E67" w:rsidRDefault="00C97E67" w:rsidP="00C97E67">
      <w:pPr>
        <w:jc w:val="both"/>
        <w:rPr>
          <w:sz w:val="28"/>
          <w:szCs w:val="28"/>
        </w:rPr>
      </w:pPr>
    </w:p>
    <w:p w:rsidR="00C97E67" w:rsidRDefault="00C97E67" w:rsidP="00C97E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целях обеспечения участия населения Никольского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Абанского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Красноярского края в обсуждении проекта решения Никольского сельского Совета депутатов «О внесении изменений в Устав Никольского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Абанского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Красноярского края»,  руководствуясь </w:t>
      </w:r>
      <w:hyperlink r:id="rId6" w:history="1">
        <w:r w:rsidRPr="00890E32">
          <w:rPr>
            <w:rStyle w:val="a6"/>
            <w:rFonts w:eastAsia="Calibri"/>
            <w:color w:val="auto"/>
            <w:sz w:val="28"/>
            <w:szCs w:val="28"/>
            <w:u w:val="none"/>
            <w:lang w:eastAsia="en-US"/>
          </w:rPr>
          <w:t>статьей 44</w:t>
        </w:r>
      </w:hyperlink>
      <w:r>
        <w:rPr>
          <w:rFonts w:eastAsia="Calibri"/>
          <w:sz w:val="28"/>
          <w:szCs w:val="28"/>
          <w:lang w:eastAsia="en-US"/>
        </w:rPr>
        <w:t xml:space="preserve"> Федерального закона от 06.10.2003 №131-ФЗ «Об общих принципах организации местного самоуправления в Российской Федерации», статьи </w:t>
      </w:r>
      <w:r>
        <w:rPr>
          <w:sz w:val="28"/>
          <w:szCs w:val="28"/>
        </w:rPr>
        <w:t>64</w:t>
      </w:r>
      <w:r>
        <w:rPr>
          <w:rFonts w:eastAsia="Calibri"/>
          <w:sz w:val="28"/>
          <w:szCs w:val="28"/>
          <w:lang w:eastAsia="en-US"/>
        </w:rPr>
        <w:t xml:space="preserve"> Устава  Никольского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Абанского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Красноярского края, Никольский сельский  Совет депутатов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РЕШИЛ:</w:t>
      </w:r>
    </w:p>
    <w:p w:rsidR="00C97E67" w:rsidRDefault="00C97E67" w:rsidP="00C97E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 Принять проект решения Никольского сельского Совета депутатов </w:t>
      </w:r>
      <w:r>
        <w:rPr>
          <w:sz w:val="28"/>
          <w:szCs w:val="28"/>
        </w:rPr>
        <w:t xml:space="preserve">«О внесении изменений в Устав Никольского сельсовета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</w:t>
      </w:r>
      <w:r w:rsidR="00112068">
        <w:rPr>
          <w:sz w:val="28"/>
          <w:szCs w:val="28"/>
        </w:rPr>
        <w:t>асноярского края» (</w:t>
      </w:r>
      <w:r w:rsidR="00FE749C">
        <w:rPr>
          <w:sz w:val="28"/>
          <w:szCs w:val="28"/>
        </w:rPr>
        <w:t xml:space="preserve">проект </w:t>
      </w:r>
      <w:bookmarkStart w:id="0" w:name="_GoBack"/>
      <w:bookmarkEnd w:id="0"/>
      <w:r w:rsidR="00112068">
        <w:rPr>
          <w:sz w:val="28"/>
          <w:szCs w:val="28"/>
        </w:rPr>
        <w:t>прилагается).</w:t>
      </w:r>
    </w:p>
    <w:p w:rsidR="00C97E67" w:rsidRDefault="00C97E67" w:rsidP="00C97E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публичные слушания по обсуждению проекта решения «О внесении изменений в Устав Никольского сельсовета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края» (д</w:t>
      </w:r>
      <w:r w:rsidR="00112068">
        <w:rPr>
          <w:sz w:val="28"/>
          <w:szCs w:val="28"/>
        </w:rPr>
        <w:t>алее - публичные слушания) на 04 мая  2022</w:t>
      </w:r>
      <w:r>
        <w:rPr>
          <w:sz w:val="28"/>
          <w:szCs w:val="28"/>
        </w:rPr>
        <w:t xml:space="preserve"> года в 15 часов 00 минут в администрации Никольского сельсовета по адресу: с. Никольск, ул.</w:t>
      </w:r>
      <w:r w:rsidR="0011206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Молодежная</w:t>
      </w:r>
      <w:proofErr w:type="gramEnd"/>
      <w:r>
        <w:rPr>
          <w:sz w:val="28"/>
          <w:szCs w:val="28"/>
        </w:rPr>
        <w:t>, 28</w:t>
      </w:r>
      <w:r w:rsidR="00112068">
        <w:rPr>
          <w:sz w:val="28"/>
          <w:szCs w:val="28"/>
        </w:rPr>
        <w:t>.</w:t>
      </w:r>
    </w:p>
    <w:p w:rsidR="00C97E67" w:rsidRDefault="00C97E67" w:rsidP="00C97E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Прием и регистрация предложений по вопросу, выносимому на публичные слушан</w:t>
      </w:r>
      <w:r w:rsidR="00112068">
        <w:rPr>
          <w:sz w:val="28"/>
          <w:szCs w:val="28"/>
        </w:rPr>
        <w:t>ия, осуществляются до 11:00ч. 04.05.2022</w:t>
      </w:r>
      <w:r>
        <w:rPr>
          <w:sz w:val="28"/>
          <w:szCs w:val="28"/>
        </w:rPr>
        <w:t xml:space="preserve"> по адресу: с.</w:t>
      </w:r>
      <w:r w:rsidR="00112068">
        <w:rPr>
          <w:sz w:val="28"/>
          <w:szCs w:val="28"/>
        </w:rPr>
        <w:t xml:space="preserve"> </w:t>
      </w:r>
      <w:r>
        <w:rPr>
          <w:sz w:val="28"/>
          <w:szCs w:val="28"/>
        </w:rPr>
        <w:t>Никольск, ул.</w:t>
      </w:r>
      <w:r w:rsidR="00112068">
        <w:rPr>
          <w:sz w:val="28"/>
          <w:szCs w:val="28"/>
        </w:rPr>
        <w:t xml:space="preserve"> </w:t>
      </w:r>
      <w:r>
        <w:rPr>
          <w:sz w:val="28"/>
          <w:szCs w:val="28"/>
        </w:rPr>
        <w:t>Молодежная, 28</w:t>
      </w:r>
      <w:r w:rsidR="00112068">
        <w:rPr>
          <w:sz w:val="28"/>
          <w:szCs w:val="28"/>
        </w:rPr>
        <w:t>.</w:t>
      </w:r>
    </w:p>
    <w:p w:rsidR="00C97E67" w:rsidRDefault="00C97E67" w:rsidP="00C97E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Председательствующим на публичных слушаниях назначить главу сельсовета </w:t>
      </w:r>
      <w:proofErr w:type="spellStart"/>
      <w:r>
        <w:rPr>
          <w:sz w:val="28"/>
          <w:szCs w:val="28"/>
        </w:rPr>
        <w:t>Охотникову</w:t>
      </w:r>
      <w:proofErr w:type="spellEnd"/>
      <w:r>
        <w:rPr>
          <w:sz w:val="28"/>
          <w:szCs w:val="28"/>
        </w:rPr>
        <w:t xml:space="preserve"> С.Ф., секретарем специалиста администрации Адамович Е.И.</w:t>
      </w:r>
    </w:p>
    <w:p w:rsidR="00C97E67" w:rsidRPr="00112068" w:rsidRDefault="00C97E67" w:rsidP="00C97E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>
        <w:rPr>
          <w:color w:val="000000"/>
          <w:sz w:val="28"/>
          <w:szCs w:val="28"/>
        </w:rPr>
        <w:t xml:space="preserve">Опубликовать результаты публичных слушаний в периодическом печатном издании «Ведомости органов местного самоуправления Никольский сельсовет», разместить на официальном интернет-сайте муниципального образования Никольский сельсовет </w:t>
      </w:r>
      <w:r>
        <w:rPr>
          <w:sz w:val="28"/>
          <w:szCs w:val="28"/>
          <w:lang w:val="en-US" w:eastAsia="en-US" w:bidi="en-US"/>
        </w:rPr>
        <w:t>https</w:t>
      </w:r>
      <w:r>
        <w:rPr>
          <w:sz w:val="28"/>
          <w:szCs w:val="28"/>
          <w:lang w:eastAsia="en-US" w:bidi="en-US"/>
        </w:rPr>
        <w:t>://</w:t>
      </w:r>
      <w:proofErr w:type="spellStart"/>
      <w:r>
        <w:rPr>
          <w:sz w:val="28"/>
          <w:szCs w:val="28"/>
          <w:lang w:val="en-US" w:eastAsia="en-US" w:bidi="en-US"/>
        </w:rPr>
        <w:t>nikolsk</w:t>
      </w:r>
      <w:proofErr w:type="spellEnd"/>
      <w:r>
        <w:rPr>
          <w:sz w:val="28"/>
          <w:szCs w:val="28"/>
          <w:lang w:eastAsia="en-US" w:bidi="en-US"/>
        </w:rPr>
        <w:t>24.</w:t>
      </w:r>
      <w:proofErr w:type="spellStart"/>
      <w:r>
        <w:rPr>
          <w:sz w:val="28"/>
          <w:szCs w:val="28"/>
          <w:lang w:val="en-US" w:eastAsia="en-US" w:bidi="en-US"/>
        </w:rPr>
        <w:t>ru</w:t>
      </w:r>
      <w:proofErr w:type="spellEnd"/>
      <w:r w:rsidR="00112068">
        <w:rPr>
          <w:sz w:val="28"/>
          <w:szCs w:val="28"/>
          <w:lang w:eastAsia="en-US" w:bidi="en-US"/>
        </w:rPr>
        <w:t>.</w:t>
      </w:r>
    </w:p>
    <w:p w:rsidR="00C97E67" w:rsidRDefault="00C97E67" w:rsidP="00C97E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</w:t>
      </w:r>
      <w:r>
        <w:rPr>
          <w:sz w:val="28"/>
          <w:szCs w:val="28"/>
        </w:rPr>
        <w:t xml:space="preserve"> Опубликовать настоящее решение, в периодическом печатном издании «</w:t>
      </w:r>
      <w:r>
        <w:rPr>
          <w:color w:val="000000"/>
          <w:sz w:val="28"/>
          <w:szCs w:val="28"/>
        </w:rPr>
        <w:t xml:space="preserve">Ведомости органов местного самоуправления Никольский  </w:t>
      </w:r>
      <w:r>
        <w:rPr>
          <w:color w:val="000000"/>
          <w:sz w:val="28"/>
          <w:szCs w:val="28"/>
        </w:rPr>
        <w:lastRenderedPageBreak/>
        <w:t>сельсовет</w:t>
      </w:r>
      <w:r>
        <w:rPr>
          <w:sz w:val="28"/>
          <w:szCs w:val="28"/>
        </w:rPr>
        <w:t>» и разместить на официальном интернет-сайте Никольского сельсовета</w:t>
      </w:r>
      <w:r w:rsidR="00112068">
        <w:rPr>
          <w:sz w:val="28"/>
          <w:szCs w:val="28"/>
        </w:rPr>
        <w:t>.</w:t>
      </w:r>
    </w:p>
    <w:p w:rsidR="00C97E67" w:rsidRDefault="00C97E67" w:rsidP="00C97E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Решение вступает в силу в день, следующий за днем его официального опубликования в периодическом печатном издании «</w:t>
      </w:r>
      <w:r>
        <w:rPr>
          <w:color w:val="000000"/>
          <w:sz w:val="28"/>
          <w:szCs w:val="28"/>
        </w:rPr>
        <w:t>Ведомости органов местного самоуправления Никольский сельсовет</w:t>
      </w:r>
      <w:r>
        <w:rPr>
          <w:rFonts w:eastAsia="Calibri"/>
          <w:sz w:val="28"/>
          <w:szCs w:val="28"/>
          <w:lang w:eastAsia="en-US"/>
        </w:rPr>
        <w:t>».</w:t>
      </w:r>
    </w:p>
    <w:p w:rsidR="00C97E67" w:rsidRDefault="00C97E67" w:rsidP="00C97E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97E67" w:rsidRDefault="00C97E67" w:rsidP="00C97E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97E67" w:rsidRDefault="00C97E67" w:rsidP="00C97E6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C97E67" w:rsidRDefault="00C97E67" w:rsidP="00C97E67">
      <w:pPr>
        <w:rPr>
          <w:sz w:val="28"/>
          <w:szCs w:val="28"/>
        </w:rPr>
      </w:pPr>
      <w:r>
        <w:rPr>
          <w:sz w:val="28"/>
          <w:szCs w:val="28"/>
        </w:rPr>
        <w:t xml:space="preserve">Никольского сельского Совета депутатов                        </w:t>
      </w:r>
    </w:p>
    <w:p w:rsidR="009B4E84" w:rsidRPr="00C97E67" w:rsidRDefault="00C97E67" w:rsidP="00C97E67">
      <w:pPr>
        <w:pStyle w:val="a3"/>
        <w:rPr>
          <w:rFonts w:ascii="Times New Roman" w:hAnsi="Times New Roman" w:cs="Times New Roman"/>
        </w:rPr>
      </w:pPr>
      <w:r w:rsidRPr="00C97E67">
        <w:rPr>
          <w:rFonts w:ascii="Times New Roman" w:hAnsi="Times New Roman" w:cs="Times New Roman"/>
          <w:sz w:val="28"/>
          <w:szCs w:val="28"/>
        </w:rPr>
        <w:t xml:space="preserve">Глава Никольского сельсовета                                                     </w:t>
      </w:r>
      <w:proofErr w:type="spellStart"/>
      <w:r w:rsidRPr="00C97E67">
        <w:rPr>
          <w:rFonts w:ascii="Times New Roman" w:hAnsi="Times New Roman" w:cs="Times New Roman"/>
          <w:sz w:val="28"/>
          <w:szCs w:val="28"/>
        </w:rPr>
        <w:t>С.Ф.Охотникова</w:t>
      </w:r>
      <w:proofErr w:type="spellEnd"/>
      <w:r w:rsidRPr="00C97E6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sectPr w:rsidR="009B4E84" w:rsidRPr="00C97E67" w:rsidSect="00860CF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E67"/>
    <w:rsid w:val="00112068"/>
    <w:rsid w:val="00327ACF"/>
    <w:rsid w:val="00332897"/>
    <w:rsid w:val="00860CFA"/>
    <w:rsid w:val="00890E32"/>
    <w:rsid w:val="009B4E84"/>
    <w:rsid w:val="00A16BEF"/>
    <w:rsid w:val="00C97E67"/>
    <w:rsid w:val="00CD4EFB"/>
    <w:rsid w:val="00FE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7E67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E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97E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Title"/>
    <w:basedOn w:val="a"/>
    <w:link w:val="a5"/>
    <w:qFormat/>
    <w:rsid w:val="00C97E67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7E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97E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E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7E67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E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97E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Title"/>
    <w:basedOn w:val="a"/>
    <w:link w:val="a5"/>
    <w:qFormat/>
    <w:rsid w:val="00C97E67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7E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97E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E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6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5A0D658A1ECAA548DD7FD6F04C82F16F80596707E6C31FDA385FC55CF2593E2D768648FD9C9BE4sFjB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2022-04-25T07:42:00Z</dcterms:created>
  <dcterms:modified xsi:type="dcterms:W3CDTF">2022-04-27T08:28:00Z</dcterms:modified>
</cp:coreProperties>
</file>